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F372" w14:textId="5104418F" w:rsidR="00EA2998" w:rsidRPr="009F326B" w:rsidRDefault="0082405A" w:rsidP="009D2B21">
      <w:pPr>
        <w:jc w:val="right"/>
        <w:rPr>
          <w:rFonts w:hint="default"/>
        </w:rPr>
      </w:pPr>
      <w:r>
        <w:t>２０XX年○○月○○日</w:t>
      </w:r>
    </w:p>
    <w:p w14:paraId="25E440F8" w14:textId="77777777" w:rsidR="00EA2998" w:rsidRPr="009F326B" w:rsidRDefault="00EA2998" w:rsidP="00EA2998">
      <w:pPr>
        <w:rPr>
          <w:rFonts w:hint="default"/>
        </w:rPr>
      </w:pPr>
    </w:p>
    <w:p w14:paraId="409D3ACB" w14:textId="3B859128" w:rsidR="00EA2998" w:rsidRPr="009F326B" w:rsidRDefault="00F65368" w:rsidP="008505EF">
      <w:pPr>
        <w:jc w:val="center"/>
        <w:rPr>
          <w:rFonts w:hint="default"/>
          <w:b/>
          <w:bCs/>
        </w:rPr>
      </w:pPr>
      <w:r w:rsidRPr="009F326B">
        <w:rPr>
          <w:b/>
          <w:bCs/>
        </w:rPr>
        <w:t>G</w:t>
      </w:r>
      <w:r w:rsidRPr="009F326B">
        <w:rPr>
          <w:rFonts w:hint="default"/>
          <w:b/>
          <w:bCs/>
        </w:rPr>
        <w:t>HS</w:t>
      </w:r>
      <w:r w:rsidR="008C76F7" w:rsidRPr="009F326B">
        <w:rPr>
          <w:b/>
          <w:bCs/>
        </w:rPr>
        <w:t>分類根拠</w:t>
      </w:r>
      <w:r w:rsidR="00A61AF5" w:rsidRPr="009F326B">
        <w:rPr>
          <w:b/>
          <w:bCs/>
        </w:rPr>
        <w:t>情報</w:t>
      </w:r>
      <w:r w:rsidR="00D17EE5" w:rsidRPr="009F326B">
        <w:rPr>
          <w:b/>
          <w:bCs/>
        </w:rPr>
        <w:t>となる試験報告書</w:t>
      </w:r>
      <w:r w:rsidR="00EB0261" w:rsidRPr="009F326B">
        <w:rPr>
          <w:b/>
          <w:bCs/>
        </w:rPr>
        <w:t>等</w:t>
      </w:r>
      <w:r w:rsidR="005A0B6A" w:rsidRPr="009F326B">
        <w:rPr>
          <w:b/>
          <w:bCs/>
        </w:rPr>
        <w:t>の</w:t>
      </w:r>
      <w:r w:rsidR="00D51133" w:rsidRPr="009F326B">
        <w:rPr>
          <w:b/>
          <w:bCs/>
        </w:rPr>
        <w:t>資料</w:t>
      </w:r>
      <w:r w:rsidR="008C76F7" w:rsidRPr="009F326B">
        <w:rPr>
          <w:b/>
          <w:bCs/>
        </w:rPr>
        <w:t>提供に関する</w:t>
      </w:r>
      <w:r w:rsidR="00D153FA" w:rsidRPr="009F326B">
        <w:rPr>
          <w:b/>
          <w:bCs/>
        </w:rPr>
        <w:t>同意書</w:t>
      </w:r>
    </w:p>
    <w:p w14:paraId="5B48BDB3" w14:textId="77168067" w:rsidR="00770B59" w:rsidRDefault="00770B59" w:rsidP="00A747C9">
      <w:pPr>
        <w:jc w:val="center"/>
        <w:rPr>
          <w:rFonts w:hint="default"/>
        </w:rPr>
      </w:pPr>
    </w:p>
    <w:p w14:paraId="3548DED6" w14:textId="77777777" w:rsidR="00875C2C" w:rsidRPr="00770B59" w:rsidRDefault="00875C2C" w:rsidP="00A747C9">
      <w:pPr>
        <w:jc w:val="center"/>
        <w:rPr>
          <w:rFonts w:hint="default"/>
        </w:rPr>
      </w:pPr>
    </w:p>
    <w:p w14:paraId="7938DFDD" w14:textId="77777777" w:rsidR="00EA2998" w:rsidRPr="009F326B" w:rsidRDefault="00EA2998" w:rsidP="00EA2998">
      <w:pPr>
        <w:rPr>
          <w:rFonts w:hint="default"/>
        </w:rPr>
      </w:pPr>
      <w:r w:rsidRPr="009F326B">
        <w:t>独立行政法人製品評価技術基盤機構</w:t>
      </w:r>
    </w:p>
    <w:p w14:paraId="15F10E9C" w14:textId="065A0667" w:rsidR="00EA2998" w:rsidRPr="009F326B" w:rsidRDefault="0097334B" w:rsidP="00FA336F">
      <w:pPr>
        <w:ind w:firstLineChars="403" w:firstLine="905"/>
        <w:rPr>
          <w:rFonts w:hint="default"/>
        </w:rPr>
      </w:pPr>
      <w:r>
        <w:t>理事長</w:t>
      </w:r>
      <w:r w:rsidR="00EA2998" w:rsidRPr="009F326B">
        <w:t xml:space="preserve">　殿</w:t>
      </w:r>
    </w:p>
    <w:p w14:paraId="5BCA2ABF" w14:textId="77777777" w:rsidR="00EA2998" w:rsidRPr="009F326B" w:rsidRDefault="00EA2998" w:rsidP="00EA2998">
      <w:pPr>
        <w:rPr>
          <w:rFonts w:hint="default"/>
        </w:rPr>
      </w:pPr>
    </w:p>
    <w:p w14:paraId="75D6C470" w14:textId="77777777" w:rsidR="00EA2998" w:rsidRPr="009F326B" w:rsidRDefault="00EA2998" w:rsidP="009D2B21">
      <w:pPr>
        <w:ind w:firstLineChars="2400" w:firstLine="5389"/>
        <w:rPr>
          <w:rFonts w:hint="default"/>
          <w:u w:val="single"/>
        </w:rPr>
      </w:pPr>
      <w:bookmarkStart w:id="0" w:name="_Hlk96931210"/>
      <w:r w:rsidRPr="009F326B">
        <w:rPr>
          <w:u w:val="single"/>
        </w:rPr>
        <w:t xml:space="preserve">住所：                    </w:t>
      </w:r>
    </w:p>
    <w:p w14:paraId="4B3B01D6" w14:textId="77777777" w:rsidR="00EA2998" w:rsidRPr="009F326B" w:rsidRDefault="005C6EAD" w:rsidP="009D2B21">
      <w:pPr>
        <w:ind w:firstLineChars="2400" w:firstLine="5389"/>
        <w:rPr>
          <w:rFonts w:hint="default"/>
          <w:u w:val="single"/>
        </w:rPr>
      </w:pPr>
      <w:r w:rsidRPr="009F326B">
        <w:rPr>
          <w:u w:val="single"/>
        </w:rPr>
        <w:t>法人名</w:t>
      </w:r>
      <w:r w:rsidR="00EA2998" w:rsidRPr="009F326B">
        <w:rPr>
          <w:u w:val="single"/>
        </w:rPr>
        <w:t xml:space="preserve">：　                </w:t>
      </w:r>
    </w:p>
    <w:p w14:paraId="31C2400A" w14:textId="77777777" w:rsidR="00EA2998" w:rsidRPr="009F326B" w:rsidRDefault="00EA2998" w:rsidP="00EA2998">
      <w:pPr>
        <w:rPr>
          <w:rFonts w:hint="default"/>
          <w:u w:val="single"/>
        </w:rPr>
      </w:pPr>
    </w:p>
    <w:p w14:paraId="041F9C8C" w14:textId="77777777" w:rsidR="008E7B42" w:rsidRPr="009F326B" w:rsidRDefault="008E7B42" w:rsidP="008E7B42">
      <w:pPr>
        <w:ind w:firstLineChars="2400" w:firstLine="5389"/>
        <w:rPr>
          <w:rFonts w:hint="default"/>
        </w:rPr>
      </w:pPr>
      <w:r w:rsidRPr="009F326B">
        <w:rPr>
          <w:u w:val="single"/>
        </w:rPr>
        <w:t xml:space="preserve">代表者の役職：　　　　　　</w:t>
      </w:r>
    </w:p>
    <w:p w14:paraId="4BC56353" w14:textId="77777777" w:rsidR="00EA2998" w:rsidRPr="009F326B" w:rsidRDefault="00EA2998" w:rsidP="008E7B42">
      <w:pPr>
        <w:ind w:firstLineChars="2400" w:firstLine="5389"/>
        <w:rPr>
          <w:rFonts w:hint="default"/>
          <w:u w:val="single"/>
        </w:rPr>
      </w:pPr>
      <w:r w:rsidRPr="009F326B">
        <w:rPr>
          <w:u w:val="single"/>
        </w:rPr>
        <w:t xml:space="preserve">代表者名：　　　　　　　　</w:t>
      </w:r>
    </w:p>
    <w:bookmarkEnd w:id="0"/>
    <w:p w14:paraId="6E805764" w14:textId="77777777" w:rsidR="00EA2998" w:rsidRPr="009F326B" w:rsidRDefault="00EA2998" w:rsidP="00EA2998">
      <w:pPr>
        <w:rPr>
          <w:rFonts w:hint="default"/>
        </w:rPr>
      </w:pPr>
    </w:p>
    <w:p w14:paraId="0126838D" w14:textId="77777777" w:rsidR="00A44C17" w:rsidRPr="009F326B" w:rsidRDefault="00A44C17" w:rsidP="00EA2998">
      <w:pPr>
        <w:rPr>
          <w:rFonts w:hint="default"/>
        </w:rPr>
      </w:pPr>
    </w:p>
    <w:p w14:paraId="0C11854A" w14:textId="6E7BBEAD" w:rsidR="008111FC" w:rsidRPr="009F326B" w:rsidRDefault="00A44C17" w:rsidP="00EA2998">
      <w:pPr>
        <w:rPr>
          <w:rFonts w:hint="default"/>
        </w:rPr>
      </w:pPr>
      <w:r w:rsidRPr="009F326B">
        <w:t>政府による</w:t>
      </w:r>
      <w:r w:rsidRPr="009F326B">
        <w:rPr>
          <w:rFonts w:hint="default"/>
        </w:rPr>
        <w:t>GHS分類事業（以下「分類事業」という。）に利用されるGHS分類根拠情報となる試験報告書</w:t>
      </w:r>
      <w:r w:rsidR="00D51133" w:rsidRPr="009F326B">
        <w:t>等の資料</w:t>
      </w:r>
      <w:r w:rsidRPr="009F326B">
        <w:rPr>
          <w:rFonts w:hint="default"/>
        </w:rPr>
        <w:t>を独立行政法人製品評価技術基盤機構（以下「機構」という。）に提供するにあたり、下記の事項について同意します。</w:t>
      </w:r>
    </w:p>
    <w:p w14:paraId="0ED5F40C" w14:textId="77777777" w:rsidR="000756F3" w:rsidRPr="009F326B" w:rsidRDefault="000756F3" w:rsidP="00EA2998">
      <w:pPr>
        <w:rPr>
          <w:rFonts w:hint="default"/>
        </w:rPr>
      </w:pPr>
      <w:bookmarkStart w:id="1" w:name="_Hlk47354708"/>
    </w:p>
    <w:p w14:paraId="41002DF3" w14:textId="77777777" w:rsidR="00945FD1" w:rsidRPr="009F326B" w:rsidRDefault="00EA2998" w:rsidP="009344D9">
      <w:pPr>
        <w:jc w:val="center"/>
        <w:rPr>
          <w:rFonts w:hint="default"/>
        </w:rPr>
      </w:pPr>
      <w:r w:rsidRPr="009F326B">
        <w:t>記</w:t>
      </w:r>
    </w:p>
    <w:p w14:paraId="3EEFA8F5" w14:textId="77777777" w:rsidR="00945FD1" w:rsidRPr="009F326B" w:rsidRDefault="00945FD1" w:rsidP="00EA2998">
      <w:pPr>
        <w:rPr>
          <w:rFonts w:hint="default"/>
        </w:rPr>
      </w:pPr>
    </w:p>
    <w:p w14:paraId="0B318524" w14:textId="46B44B0D" w:rsidR="00766FFD" w:rsidRPr="009F326B" w:rsidRDefault="00766FFD" w:rsidP="00766FFD">
      <w:pPr>
        <w:numPr>
          <w:ilvl w:val="0"/>
          <w:numId w:val="3"/>
        </w:numPr>
        <w:rPr>
          <w:rFonts w:hint="default"/>
        </w:rPr>
      </w:pPr>
      <w:r w:rsidRPr="009F326B">
        <w:t>提供者は</w:t>
      </w:r>
      <w:r w:rsidR="007F351E" w:rsidRPr="009F326B">
        <w:t>、</w:t>
      </w:r>
      <w:r w:rsidRPr="009F326B">
        <w:t>暴力団、その他これに準ずる者と関係を有しないことを表明し、かつ将来にわたって関係を持ちえないことを</w:t>
      </w:r>
      <w:r w:rsidR="00040517">
        <w:t>確認</w:t>
      </w:r>
      <w:r w:rsidRPr="009F326B">
        <w:t>すること。</w:t>
      </w:r>
    </w:p>
    <w:p w14:paraId="79A2F064" w14:textId="77777777" w:rsidR="001A4D82" w:rsidRPr="009F326B" w:rsidRDefault="001A4D82" w:rsidP="001A4D82">
      <w:pPr>
        <w:ind w:left="645"/>
        <w:rPr>
          <w:rFonts w:hint="default"/>
        </w:rPr>
      </w:pPr>
    </w:p>
    <w:p w14:paraId="1023DD05" w14:textId="0DAFFCF4" w:rsidR="00FF5382" w:rsidRDefault="00FF5382" w:rsidP="0083656D">
      <w:pPr>
        <w:pStyle w:val="Word"/>
        <w:numPr>
          <w:ilvl w:val="0"/>
          <w:numId w:val="3"/>
        </w:numPr>
        <w:rPr>
          <w:rFonts w:hint="default"/>
        </w:rPr>
      </w:pPr>
      <w:r>
        <w:t>提供者は、</w:t>
      </w:r>
      <w:r w:rsidRPr="009F326B">
        <w:t>提供資料に</w:t>
      </w:r>
      <w:r w:rsidRPr="00FF5382">
        <w:t>機構または第三者の利益を害し、法令または公序良俗に違反する情報を含まないこと</w:t>
      </w:r>
      <w:r>
        <w:t>を</w:t>
      </w:r>
      <w:r w:rsidR="00040517">
        <w:t>確認</w:t>
      </w:r>
      <w:r>
        <w:t>すること。</w:t>
      </w:r>
    </w:p>
    <w:p w14:paraId="7182B498" w14:textId="77777777" w:rsidR="00FF5382" w:rsidRDefault="00FF5382" w:rsidP="00E06998">
      <w:pPr>
        <w:pStyle w:val="Word"/>
        <w:ind w:left="645"/>
        <w:rPr>
          <w:rFonts w:hint="default"/>
        </w:rPr>
      </w:pPr>
    </w:p>
    <w:p w14:paraId="05CD6A28" w14:textId="77174971" w:rsidR="00766FFD" w:rsidRPr="009F326B" w:rsidRDefault="00766FFD" w:rsidP="0083656D">
      <w:pPr>
        <w:pStyle w:val="Word"/>
        <w:numPr>
          <w:ilvl w:val="0"/>
          <w:numId w:val="3"/>
        </w:numPr>
        <w:rPr>
          <w:rFonts w:hint="default"/>
        </w:rPr>
      </w:pPr>
      <w:r w:rsidRPr="009F326B">
        <w:t>提供者は</w:t>
      </w:r>
      <w:r w:rsidR="007F351E" w:rsidRPr="009F326B">
        <w:t>、</w:t>
      </w:r>
      <w:r w:rsidR="00EB0261" w:rsidRPr="009F326B">
        <w:t>同意</w:t>
      </w:r>
      <w:r w:rsidRPr="009F326B">
        <w:t>にともない提供した全ての</w:t>
      </w:r>
      <w:r w:rsidR="007F351E" w:rsidRPr="009F326B">
        <w:t>資料</w:t>
      </w:r>
      <w:r w:rsidR="00C929C5" w:rsidRPr="009F326B">
        <w:t>（以下「</w:t>
      </w:r>
      <w:r w:rsidR="007F351E" w:rsidRPr="009F326B">
        <w:t>提供資料</w:t>
      </w:r>
      <w:r w:rsidR="00C929C5" w:rsidRPr="009F326B">
        <w:t>」という。）</w:t>
      </w:r>
      <w:r w:rsidRPr="009F326B">
        <w:t>に不正競争防止法上の営業秘密要件を満たす情報が含まれないことを確約すること。</w:t>
      </w:r>
      <w:r w:rsidR="00040517" w:rsidRPr="00040517">
        <w:t>なお提供者は提出資料に営業秘密要件を満たす情報が含まれる場合は黒塗り、被覆等を行い、提供資料から物理的に除去すること。</w:t>
      </w:r>
    </w:p>
    <w:p w14:paraId="74F81000" w14:textId="77777777" w:rsidR="001A4D82" w:rsidRPr="009F326B" w:rsidRDefault="001A4D82" w:rsidP="001A4D82">
      <w:pPr>
        <w:pStyle w:val="Word"/>
        <w:ind w:left="645"/>
        <w:rPr>
          <w:rFonts w:hint="default"/>
        </w:rPr>
      </w:pPr>
    </w:p>
    <w:p w14:paraId="346E3D39" w14:textId="3387DE34" w:rsidR="00266469" w:rsidRPr="009F326B" w:rsidRDefault="00266469" w:rsidP="00266469">
      <w:pPr>
        <w:pStyle w:val="Word"/>
        <w:numPr>
          <w:ilvl w:val="0"/>
          <w:numId w:val="3"/>
        </w:numPr>
        <w:rPr>
          <w:rFonts w:hint="default"/>
        </w:rPr>
      </w:pPr>
      <w:r w:rsidRPr="009F326B">
        <w:t>提供者は</w:t>
      </w:r>
      <w:r w:rsidR="007F351E" w:rsidRPr="009F326B">
        <w:t>、提供資料</w:t>
      </w:r>
      <w:r w:rsidRPr="009F326B">
        <w:t>に第三者を特定可能な個人情報が含まれないことを</w:t>
      </w:r>
      <w:r w:rsidR="00AF6D8A">
        <w:t>確認</w:t>
      </w:r>
      <w:r w:rsidRPr="009F326B">
        <w:t>すること。ただし</w:t>
      </w:r>
      <w:r w:rsidR="006840D3" w:rsidRPr="009F326B">
        <w:t>、</w:t>
      </w:r>
      <w:r w:rsidRPr="009F326B">
        <w:t>機構の受理後に個人情報が含まれることが明らかになった場合は、了解を得ることなく、</w:t>
      </w:r>
      <w:r w:rsidR="005A12BD" w:rsidRPr="009F326B">
        <w:t>機構</w:t>
      </w:r>
      <w:r w:rsidR="00D51133" w:rsidRPr="009F326B">
        <w:t>において</w:t>
      </w:r>
      <w:r w:rsidR="00172A08" w:rsidRPr="009F326B">
        <w:t>当該</w:t>
      </w:r>
      <w:r w:rsidR="00C929C5" w:rsidRPr="009F326B">
        <w:t>個人情報を</w:t>
      </w:r>
      <w:r w:rsidRPr="009F326B">
        <w:t>削除</w:t>
      </w:r>
      <w:r w:rsidR="00172A08" w:rsidRPr="009F326B">
        <w:t>できる</w:t>
      </w:r>
      <w:r w:rsidRPr="009F326B">
        <w:t>こと。</w:t>
      </w:r>
    </w:p>
    <w:p w14:paraId="44431097" w14:textId="77777777" w:rsidR="001A4D82" w:rsidRPr="009F326B" w:rsidRDefault="001A4D82" w:rsidP="001A4D82">
      <w:pPr>
        <w:pStyle w:val="Word"/>
        <w:ind w:left="645"/>
        <w:rPr>
          <w:rFonts w:hint="default"/>
        </w:rPr>
      </w:pPr>
    </w:p>
    <w:p w14:paraId="042F927F" w14:textId="7E644841" w:rsidR="00266469" w:rsidRPr="009F326B" w:rsidRDefault="00266469" w:rsidP="00266469">
      <w:pPr>
        <w:pStyle w:val="Word"/>
        <w:numPr>
          <w:ilvl w:val="0"/>
          <w:numId w:val="3"/>
        </w:numPr>
        <w:rPr>
          <w:rFonts w:hint="default"/>
        </w:rPr>
      </w:pPr>
      <w:r w:rsidRPr="009F326B">
        <w:t>提供者は</w:t>
      </w:r>
      <w:r w:rsidR="007F351E" w:rsidRPr="009F326B">
        <w:t>、提供資料</w:t>
      </w:r>
      <w:r w:rsidR="00C929C5" w:rsidRPr="009F326B">
        <w:t>に</w:t>
      </w:r>
      <w:r w:rsidRPr="009F326B">
        <w:t>第三者から</w:t>
      </w:r>
      <w:r w:rsidR="003B5E64" w:rsidRPr="009F326B">
        <w:t>違法又は</w:t>
      </w:r>
      <w:r w:rsidRPr="009F326B">
        <w:t>不正な</w:t>
      </w:r>
      <w:r w:rsidR="003B5E64" w:rsidRPr="009F326B">
        <w:t>手段</w:t>
      </w:r>
      <w:r w:rsidRPr="009F326B">
        <w:t>で取得したもの</w:t>
      </w:r>
      <w:r w:rsidR="005A12BD" w:rsidRPr="009F326B">
        <w:t>が含まれないこと</w:t>
      </w:r>
      <w:r w:rsidRPr="009F326B">
        <w:t>を表明し、かつ著作物に該当するものについては</w:t>
      </w:r>
      <w:r w:rsidR="00AF6D8A">
        <w:t>論文等の書誌情報を除き</w:t>
      </w:r>
      <w:r w:rsidR="00895676" w:rsidRPr="009F326B">
        <w:t>第三者が著作権を有する著作物が含まれない</w:t>
      </w:r>
      <w:r w:rsidRPr="009F326B">
        <w:t>ことを</w:t>
      </w:r>
      <w:r w:rsidR="00AF6D8A">
        <w:t>確認</w:t>
      </w:r>
      <w:r w:rsidRPr="009F326B">
        <w:t>すること。</w:t>
      </w:r>
    </w:p>
    <w:p w14:paraId="2DECB49B" w14:textId="77777777" w:rsidR="00D61CF9" w:rsidRPr="009F326B" w:rsidRDefault="00D61CF9" w:rsidP="00A44C17">
      <w:pPr>
        <w:pStyle w:val="Word"/>
        <w:ind w:left="645"/>
        <w:rPr>
          <w:rFonts w:hint="default"/>
        </w:rPr>
      </w:pPr>
    </w:p>
    <w:p w14:paraId="7B8BA8C3" w14:textId="6834DDDF" w:rsidR="00764ED5" w:rsidRPr="009F326B" w:rsidRDefault="00D61CF9" w:rsidP="00D51133">
      <w:pPr>
        <w:pStyle w:val="Word"/>
        <w:numPr>
          <w:ilvl w:val="0"/>
          <w:numId w:val="3"/>
        </w:numPr>
        <w:rPr>
          <w:rFonts w:hint="default"/>
        </w:rPr>
      </w:pPr>
      <w:r w:rsidRPr="009F326B">
        <w:t>提供者は、</w:t>
      </w:r>
      <w:r w:rsidR="0040025A" w:rsidRPr="009F326B">
        <w:t>提</w:t>
      </w:r>
      <w:r w:rsidR="00764ED5" w:rsidRPr="009F326B">
        <w:t>供資料の正確性について保証し、かつ提供資料の記載内容に関して責任を負うことを</w:t>
      </w:r>
      <w:r w:rsidR="00036391">
        <w:t>確認</w:t>
      </w:r>
      <w:r w:rsidR="00764ED5" w:rsidRPr="009F326B">
        <w:t>すること。</w:t>
      </w:r>
    </w:p>
    <w:p w14:paraId="37D6423E" w14:textId="77777777" w:rsidR="00764ED5" w:rsidRPr="00036391" w:rsidRDefault="00764ED5" w:rsidP="00764ED5">
      <w:pPr>
        <w:pStyle w:val="Word"/>
        <w:ind w:left="645"/>
        <w:rPr>
          <w:rFonts w:hint="default"/>
        </w:rPr>
      </w:pPr>
    </w:p>
    <w:p w14:paraId="31B812AD" w14:textId="77777777" w:rsidR="00764ED5" w:rsidRPr="009F326B" w:rsidRDefault="00764ED5" w:rsidP="00764ED5">
      <w:pPr>
        <w:pStyle w:val="Word"/>
        <w:numPr>
          <w:ilvl w:val="0"/>
          <w:numId w:val="3"/>
        </w:numPr>
        <w:rPr>
          <w:rFonts w:hint="default"/>
        </w:rPr>
      </w:pPr>
      <w:r w:rsidRPr="009F326B">
        <w:t>本同意書の内容は提供者の所属する組織で別途定められている提供資料を管理するための規定等の内容に拘束されないこと。</w:t>
      </w:r>
    </w:p>
    <w:p w14:paraId="7DB13BA1" w14:textId="77777777" w:rsidR="00764ED5" w:rsidRPr="009F326B" w:rsidRDefault="00764ED5" w:rsidP="00764ED5">
      <w:pPr>
        <w:pStyle w:val="Word"/>
        <w:ind w:left="645"/>
        <w:rPr>
          <w:rFonts w:hint="default"/>
        </w:rPr>
      </w:pPr>
    </w:p>
    <w:p w14:paraId="2AC3CE84" w14:textId="17D2526F" w:rsidR="001A4D82" w:rsidRDefault="00385916" w:rsidP="003B0C29">
      <w:pPr>
        <w:pStyle w:val="Word"/>
        <w:numPr>
          <w:ilvl w:val="0"/>
          <w:numId w:val="3"/>
        </w:numPr>
        <w:rPr>
          <w:rFonts w:hint="default"/>
        </w:rPr>
      </w:pPr>
      <w:r>
        <w:t>本同意書の提出</w:t>
      </w:r>
      <w:r w:rsidR="00764ED5" w:rsidRPr="009F326B">
        <w:t>は、提供資料</w:t>
      </w:r>
      <w:r w:rsidR="00E21B68">
        <w:t>が</w:t>
      </w:r>
      <w:r w:rsidR="00764ED5" w:rsidRPr="009F326B">
        <w:rPr>
          <w:rFonts w:hint="default"/>
        </w:rPr>
        <w:t>分類事業</w:t>
      </w:r>
      <w:r w:rsidR="00764ED5" w:rsidRPr="009F326B">
        <w:t>に</w:t>
      </w:r>
      <w:r w:rsidR="00E21B68">
        <w:t>おける分類結果に反映される</w:t>
      </w:r>
      <w:r w:rsidR="00764ED5" w:rsidRPr="009F326B">
        <w:t>ことを保証するものではなく、</w:t>
      </w:r>
      <w:r w:rsidR="00036391" w:rsidRPr="00036391">
        <w:t>提供資料が分類事業に無関係の資料</w:t>
      </w:r>
      <w:r w:rsidR="00036391">
        <w:t>又は条件を満たさない資料である</w:t>
      </w:r>
      <w:r w:rsidR="00036391" w:rsidRPr="00036391">
        <w:t>と機構が判断できる場合は</w:t>
      </w:r>
      <w:r w:rsidR="00764ED5" w:rsidRPr="009F326B">
        <w:t>提供資料の一部又は</w:t>
      </w:r>
      <w:r w:rsidR="00D51133" w:rsidRPr="009F326B">
        <w:t>全部を機構の判断によって利用しない場合があること。</w:t>
      </w:r>
      <w:r w:rsidR="00036391" w:rsidRPr="00036391">
        <w:t>この場合、機構は、提供者に利用しない場合の理由について通知をすること。</w:t>
      </w:r>
    </w:p>
    <w:p w14:paraId="5995C8B1" w14:textId="77777777" w:rsidR="003B0C29" w:rsidRPr="009F326B" w:rsidRDefault="003B0C29" w:rsidP="003B0C29">
      <w:pPr>
        <w:pStyle w:val="Word"/>
        <w:ind w:left="645"/>
        <w:rPr>
          <w:rFonts w:hint="default"/>
        </w:rPr>
      </w:pPr>
    </w:p>
    <w:p w14:paraId="7A11B859" w14:textId="7B4E286A" w:rsidR="00291105" w:rsidRPr="009F326B" w:rsidRDefault="00291105" w:rsidP="00291105">
      <w:pPr>
        <w:numPr>
          <w:ilvl w:val="0"/>
          <w:numId w:val="3"/>
        </w:numPr>
        <w:rPr>
          <w:rFonts w:hint="default"/>
          <w:spacing w:val="-2"/>
        </w:rPr>
      </w:pPr>
      <w:r w:rsidRPr="009F326B">
        <w:rPr>
          <w:spacing w:val="-2"/>
        </w:rPr>
        <w:t>機構から、</w:t>
      </w:r>
      <w:r w:rsidR="007F351E" w:rsidRPr="009F326B">
        <w:t>提供資料</w:t>
      </w:r>
      <w:r w:rsidRPr="009F326B">
        <w:rPr>
          <w:spacing w:val="-2"/>
        </w:rPr>
        <w:t>の疑問点などについて、質問又は関係資料の提出要求があった場合、提供者は、機構に対して、当該疑問を解消に足りる程度の合理性ある理由を付した回答を文書</w:t>
      </w:r>
      <w:r w:rsidR="00E76599" w:rsidRPr="009F326B">
        <w:rPr>
          <w:spacing w:val="-2"/>
        </w:rPr>
        <w:t>（電子メールを含む。）</w:t>
      </w:r>
      <w:r w:rsidRPr="009F326B">
        <w:rPr>
          <w:spacing w:val="-2"/>
        </w:rPr>
        <w:t>で行う</w:t>
      </w:r>
      <w:r w:rsidR="00036391" w:rsidRPr="00036391">
        <w:rPr>
          <w:spacing w:val="-2"/>
        </w:rPr>
        <w:t>など、</w:t>
      </w:r>
      <w:r w:rsidR="00BE495B">
        <w:rPr>
          <w:spacing w:val="-2"/>
        </w:rPr>
        <w:t>提供者</w:t>
      </w:r>
      <w:r w:rsidR="00036391" w:rsidRPr="00036391">
        <w:rPr>
          <w:spacing w:val="-2"/>
        </w:rPr>
        <w:t>の責任において誠実に対応しなければならないこと。当該疑問が解消されない場合は提供資料を利用しない場合があること。</w:t>
      </w:r>
    </w:p>
    <w:p w14:paraId="2037B585" w14:textId="77777777" w:rsidR="001A4D82" w:rsidRPr="009F326B" w:rsidRDefault="001A4D82" w:rsidP="001A4D82">
      <w:pPr>
        <w:ind w:left="645"/>
        <w:rPr>
          <w:rFonts w:hint="default"/>
          <w:spacing w:val="-2"/>
        </w:rPr>
      </w:pPr>
    </w:p>
    <w:p w14:paraId="31927FE7" w14:textId="622907E8" w:rsidR="00551C63" w:rsidRPr="009F326B" w:rsidRDefault="00551C63" w:rsidP="00551C63">
      <w:pPr>
        <w:numPr>
          <w:ilvl w:val="0"/>
          <w:numId w:val="3"/>
        </w:numPr>
        <w:rPr>
          <w:rFonts w:hint="default"/>
        </w:rPr>
      </w:pPr>
      <w:r w:rsidRPr="009F326B">
        <w:t>機構は、</w:t>
      </w:r>
      <w:r w:rsidR="00887277" w:rsidRPr="009F326B">
        <w:t>機構に対して提供者の提供資料に</w:t>
      </w:r>
      <w:r w:rsidR="00C25BC2" w:rsidRPr="009F326B">
        <w:t>関する</w:t>
      </w:r>
      <w:r w:rsidR="00887277" w:rsidRPr="009F326B">
        <w:t>情報公開請求があった場合に</w:t>
      </w:r>
      <w:r w:rsidR="00036391" w:rsidRPr="00036391">
        <w:t>提供者の情報（法人名、代表者、連絡先等）を除き</w:t>
      </w:r>
      <w:r w:rsidR="00036391">
        <w:t>、</w:t>
      </w:r>
      <w:r w:rsidR="00C25BC2" w:rsidRPr="009F326B">
        <w:t>これを</w:t>
      </w:r>
      <w:r w:rsidR="001B009A" w:rsidRPr="009F326B">
        <w:t>一部開示又は</w:t>
      </w:r>
      <w:r w:rsidR="00887277" w:rsidRPr="009F326B">
        <w:t>全部開示する場合があること。</w:t>
      </w:r>
    </w:p>
    <w:p w14:paraId="753506FD" w14:textId="77777777" w:rsidR="00551C63" w:rsidRPr="009F326B" w:rsidRDefault="00551C63" w:rsidP="00A44C17">
      <w:pPr>
        <w:ind w:left="645"/>
        <w:rPr>
          <w:rFonts w:hint="default"/>
        </w:rPr>
      </w:pPr>
    </w:p>
    <w:p w14:paraId="14DA1DD4" w14:textId="00FE0D95" w:rsidR="006F5A54" w:rsidRPr="009F326B" w:rsidRDefault="006F5A54" w:rsidP="006F5A54">
      <w:pPr>
        <w:numPr>
          <w:ilvl w:val="0"/>
          <w:numId w:val="3"/>
        </w:numPr>
        <w:rPr>
          <w:rFonts w:hint="default"/>
        </w:rPr>
      </w:pPr>
      <w:r w:rsidRPr="009F326B">
        <w:t>機構</w:t>
      </w:r>
      <w:r w:rsidR="00525E71" w:rsidRPr="009F326B">
        <w:t>において</w:t>
      </w:r>
      <w:r w:rsidR="00E527F7" w:rsidRPr="009F326B">
        <w:t>、</w:t>
      </w:r>
      <w:r w:rsidR="007F351E" w:rsidRPr="009F326B">
        <w:t>提供資料</w:t>
      </w:r>
      <w:r w:rsidRPr="009F326B">
        <w:t>を分類事業</w:t>
      </w:r>
      <w:r w:rsidR="00FB47ED" w:rsidRPr="009F326B">
        <w:t>の実施及び化学物質管理に関する法施行支援</w:t>
      </w:r>
      <w:r w:rsidR="00291105" w:rsidRPr="009F326B">
        <w:t>を</w:t>
      </w:r>
      <w:r w:rsidRPr="009F326B">
        <w:rPr>
          <w:rFonts w:hint="default"/>
        </w:rPr>
        <w:t>目的</w:t>
      </w:r>
      <w:r w:rsidR="00291105" w:rsidRPr="009F326B">
        <w:t>として</w:t>
      </w:r>
      <w:r w:rsidR="00E76599" w:rsidRPr="009F326B">
        <w:t>利用</w:t>
      </w:r>
      <w:r w:rsidRPr="009F326B">
        <w:t>すること</w:t>
      </w:r>
      <w:r w:rsidRPr="009F326B">
        <w:rPr>
          <w:rFonts w:hint="default"/>
        </w:rPr>
        <w:t>。</w:t>
      </w:r>
    </w:p>
    <w:p w14:paraId="4632ACF1" w14:textId="77777777" w:rsidR="001A4D82" w:rsidRPr="009F326B" w:rsidRDefault="001A4D82" w:rsidP="001A4D82">
      <w:pPr>
        <w:ind w:left="645"/>
        <w:rPr>
          <w:rFonts w:hint="default"/>
        </w:rPr>
      </w:pPr>
    </w:p>
    <w:p w14:paraId="0EB70C49" w14:textId="609ACE96" w:rsidR="00CF455C" w:rsidRPr="009F326B" w:rsidRDefault="00205624" w:rsidP="00CF455C">
      <w:pPr>
        <w:pStyle w:val="Word"/>
        <w:numPr>
          <w:ilvl w:val="0"/>
          <w:numId w:val="3"/>
        </w:numPr>
        <w:rPr>
          <w:rFonts w:hint="default"/>
        </w:rPr>
      </w:pPr>
      <w:bookmarkStart w:id="2" w:name="_Hlk92990041"/>
      <w:r w:rsidRPr="009F326B">
        <w:rPr>
          <w:spacing w:val="-2"/>
        </w:rPr>
        <w:t>機構</w:t>
      </w:r>
      <w:r w:rsidR="00525E71" w:rsidRPr="009F326B">
        <w:rPr>
          <w:spacing w:val="-2"/>
        </w:rPr>
        <w:t>において</w:t>
      </w:r>
      <w:r w:rsidR="00E527F7" w:rsidRPr="009F326B">
        <w:rPr>
          <w:spacing w:val="-2"/>
        </w:rPr>
        <w:t>、</w:t>
      </w:r>
      <w:r w:rsidR="009375B3" w:rsidRPr="009F326B">
        <w:t>分類事業</w:t>
      </w:r>
      <w:r w:rsidRPr="009F326B">
        <w:t>の</w:t>
      </w:r>
      <w:r w:rsidR="006F5A54" w:rsidRPr="009F326B">
        <w:t>実施の</w:t>
      </w:r>
      <w:r w:rsidRPr="009F326B">
        <w:t>目的のために限り</w:t>
      </w:r>
      <w:r w:rsidR="00FB47ED" w:rsidRPr="009F326B">
        <w:t>、</w:t>
      </w:r>
      <w:r w:rsidR="007F351E" w:rsidRPr="009F326B">
        <w:t>提供資料</w:t>
      </w:r>
      <w:r w:rsidR="00B867C8" w:rsidRPr="009F326B">
        <w:t>並びに</w:t>
      </w:r>
      <w:r w:rsidR="006840D3" w:rsidRPr="009F326B">
        <w:t>提供者</w:t>
      </w:r>
      <w:r w:rsidR="00B867C8" w:rsidRPr="009F326B">
        <w:t>の</w:t>
      </w:r>
      <w:r w:rsidR="00E76599" w:rsidRPr="009F326B">
        <w:rPr>
          <w:spacing w:val="-2"/>
        </w:rPr>
        <w:t>法人名、</w:t>
      </w:r>
      <w:r w:rsidR="00200F1A">
        <w:rPr>
          <w:spacing w:val="-2"/>
        </w:rPr>
        <w:t>担当</w:t>
      </w:r>
      <w:r w:rsidR="00E76599" w:rsidRPr="009F326B">
        <w:rPr>
          <w:spacing w:val="-2"/>
        </w:rPr>
        <w:t>部署名</w:t>
      </w:r>
      <w:r w:rsidR="00B867C8" w:rsidRPr="009F326B">
        <w:t>及び代表連絡先</w:t>
      </w:r>
      <w:r w:rsidRPr="009F326B">
        <w:t>を</w:t>
      </w:r>
      <w:r w:rsidR="00D13D91" w:rsidRPr="009F326B">
        <w:t>経済産業省、厚生労働省、環境省、独立行政法人労働者健康安全機構並びに分類事業の委託事業者</w:t>
      </w:r>
      <w:r w:rsidR="00D153FA" w:rsidRPr="009F326B">
        <w:t>等</w:t>
      </w:r>
      <w:r w:rsidR="005F240E" w:rsidRPr="009F326B">
        <w:t>（以下、「分類事業の関係者」という）</w:t>
      </w:r>
      <w:r w:rsidR="009375B3" w:rsidRPr="009F326B">
        <w:t>に共有</w:t>
      </w:r>
      <w:r w:rsidRPr="009F326B">
        <w:t>する</w:t>
      </w:r>
      <w:r w:rsidR="009375B3" w:rsidRPr="009F326B">
        <w:t>こと。</w:t>
      </w:r>
      <w:bookmarkEnd w:id="2"/>
    </w:p>
    <w:p w14:paraId="1CFB21FE" w14:textId="77777777" w:rsidR="001A4D82" w:rsidRPr="009F326B" w:rsidRDefault="001A4D82" w:rsidP="001A4D82">
      <w:pPr>
        <w:pStyle w:val="Word"/>
        <w:ind w:left="645"/>
        <w:rPr>
          <w:rFonts w:hint="default"/>
        </w:rPr>
      </w:pPr>
    </w:p>
    <w:p w14:paraId="1F5EFDD3" w14:textId="1720BC02" w:rsidR="0062045B" w:rsidRPr="009F326B" w:rsidRDefault="00CF455C" w:rsidP="009344D9">
      <w:pPr>
        <w:pStyle w:val="Word"/>
        <w:numPr>
          <w:ilvl w:val="0"/>
          <w:numId w:val="3"/>
        </w:numPr>
        <w:rPr>
          <w:rFonts w:hint="default"/>
        </w:rPr>
      </w:pPr>
      <w:r w:rsidRPr="009F326B">
        <w:t>分類事業の関係者において、</w:t>
      </w:r>
      <w:r w:rsidR="007F351E" w:rsidRPr="009F326B">
        <w:t>提供資料</w:t>
      </w:r>
      <w:r w:rsidRPr="009F326B">
        <w:t>に疑問などが生じた場合、</w:t>
      </w:r>
      <w:r w:rsidR="006840D3" w:rsidRPr="009F326B">
        <w:t>提供者</w:t>
      </w:r>
      <w:r w:rsidRPr="009F326B">
        <w:t>は</w:t>
      </w:r>
      <w:r w:rsidR="00E766D7" w:rsidRPr="009F326B">
        <w:t>当該</w:t>
      </w:r>
      <w:r w:rsidR="00291105" w:rsidRPr="009F326B">
        <w:t>関係者からの</w:t>
      </w:r>
      <w:r w:rsidR="00291105" w:rsidRPr="009F326B">
        <w:rPr>
          <w:rFonts w:hint="default"/>
        </w:rPr>
        <w:t>問い合わせ</w:t>
      </w:r>
      <w:r w:rsidR="00291105" w:rsidRPr="009F326B">
        <w:t>に対して</w:t>
      </w:r>
      <w:r w:rsidR="00BE495B">
        <w:t>提供者</w:t>
      </w:r>
      <w:r w:rsidR="00291105" w:rsidRPr="009F326B">
        <w:rPr>
          <w:rFonts w:hint="default"/>
        </w:rPr>
        <w:t>の責任において誠実に対応しなければならないこと。</w:t>
      </w:r>
      <w:r w:rsidR="00BE5CF9">
        <w:t>当該疑問が解消されない場合は提供資料を利用しない場合があること。</w:t>
      </w:r>
    </w:p>
    <w:p w14:paraId="51EB1D09" w14:textId="77777777" w:rsidR="00D61CF9" w:rsidRPr="009F326B" w:rsidRDefault="00D61CF9" w:rsidP="00A44C17">
      <w:pPr>
        <w:pStyle w:val="Word"/>
        <w:ind w:left="645"/>
        <w:rPr>
          <w:rFonts w:hint="default"/>
        </w:rPr>
      </w:pPr>
    </w:p>
    <w:p w14:paraId="050043DA" w14:textId="77584103" w:rsidR="00D61CF9" w:rsidRPr="009F326B" w:rsidRDefault="00D61CF9" w:rsidP="009344D9">
      <w:pPr>
        <w:pStyle w:val="Word"/>
        <w:numPr>
          <w:ilvl w:val="0"/>
          <w:numId w:val="3"/>
        </w:numPr>
        <w:rPr>
          <w:rFonts w:hint="default"/>
        </w:rPr>
      </w:pPr>
      <w:r w:rsidRPr="009F326B">
        <w:t>分類事業の関係者において、提供資料の扱いに</w:t>
      </w:r>
      <w:r w:rsidR="00C25BC2" w:rsidRPr="009F326B">
        <w:t>問題</w:t>
      </w:r>
      <w:r w:rsidRPr="009F326B">
        <w:t>が</w:t>
      </w:r>
      <w:r w:rsidR="00C25BC2" w:rsidRPr="009F326B">
        <w:t>生じた</w:t>
      </w:r>
      <w:r w:rsidRPr="009F326B">
        <w:t>場合に、</w:t>
      </w:r>
      <w:r w:rsidR="00551C63" w:rsidRPr="009F326B">
        <w:t>機構の故意又は重過失に因るものでない限り機構は当該問題から生じたあらゆる損害の</w:t>
      </w:r>
      <w:r w:rsidR="00551C63" w:rsidRPr="009F326B">
        <w:rPr>
          <w:rFonts w:hint="default"/>
        </w:rPr>
        <w:t>責任を</w:t>
      </w:r>
      <w:r w:rsidR="00551C63" w:rsidRPr="009F326B">
        <w:t>負わ</w:t>
      </w:r>
      <w:r w:rsidR="00BE5CF9">
        <w:t>ず</w:t>
      </w:r>
      <w:r w:rsidR="00BE5CF9" w:rsidRPr="00BE5CF9">
        <w:t>、分類事業の関係者又はこれに準ずるものが責任を負うこと。</w:t>
      </w:r>
    </w:p>
    <w:p w14:paraId="7EC1A3D3" w14:textId="77777777" w:rsidR="001A4D82" w:rsidRPr="009F326B" w:rsidRDefault="001A4D82" w:rsidP="001A4D82">
      <w:pPr>
        <w:pStyle w:val="Word"/>
        <w:ind w:left="645"/>
        <w:rPr>
          <w:rFonts w:hint="default"/>
        </w:rPr>
      </w:pPr>
    </w:p>
    <w:p w14:paraId="1A3C4F10" w14:textId="0FC31A43" w:rsidR="00291105" w:rsidRPr="009F326B" w:rsidRDefault="00FB47ED" w:rsidP="009344D9">
      <w:pPr>
        <w:pStyle w:val="Word"/>
        <w:numPr>
          <w:ilvl w:val="0"/>
          <w:numId w:val="3"/>
        </w:numPr>
        <w:rPr>
          <w:rFonts w:hint="default"/>
        </w:rPr>
      </w:pPr>
      <w:r w:rsidRPr="009F326B">
        <w:rPr>
          <w:spacing w:val="-2"/>
        </w:rPr>
        <w:t>機構</w:t>
      </w:r>
      <w:r w:rsidR="00525E71" w:rsidRPr="009F326B">
        <w:rPr>
          <w:spacing w:val="-2"/>
        </w:rPr>
        <w:t>において、</w:t>
      </w:r>
      <w:r w:rsidR="007F351E" w:rsidRPr="009F326B">
        <w:t>提供資料</w:t>
      </w:r>
      <w:r w:rsidR="00291105" w:rsidRPr="009F326B">
        <w:rPr>
          <w:spacing w:val="-2"/>
        </w:rPr>
        <w:t>の中で試験報告書に相当する</w:t>
      </w:r>
      <w:r w:rsidR="007F351E" w:rsidRPr="009F326B">
        <w:rPr>
          <w:spacing w:val="-2"/>
        </w:rPr>
        <w:t>資料</w:t>
      </w:r>
      <w:r w:rsidR="00693C5E" w:rsidRPr="009F326B">
        <w:rPr>
          <w:spacing w:val="-2"/>
        </w:rPr>
        <w:t>（以下「公開対象</w:t>
      </w:r>
      <w:r w:rsidR="007F351E" w:rsidRPr="009F326B">
        <w:rPr>
          <w:spacing w:val="-2"/>
        </w:rPr>
        <w:t>資料</w:t>
      </w:r>
      <w:r w:rsidR="00693C5E" w:rsidRPr="009F326B">
        <w:rPr>
          <w:spacing w:val="-2"/>
        </w:rPr>
        <w:t>」という</w:t>
      </w:r>
      <w:r w:rsidR="00BB37AA" w:rsidRPr="009F326B">
        <w:rPr>
          <w:spacing w:val="-2"/>
        </w:rPr>
        <w:t>。</w:t>
      </w:r>
      <w:r w:rsidR="00693C5E" w:rsidRPr="009F326B">
        <w:rPr>
          <w:spacing w:val="-2"/>
        </w:rPr>
        <w:t>）</w:t>
      </w:r>
      <w:r w:rsidR="008845F4" w:rsidRPr="009F326B">
        <w:rPr>
          <w:spacing w:val="-2"/>
        </w:rPr>
        <w:t>を</w:t>
      </w:r>
      <w:r w:rsidR="00291105" w:rsidRPr="009F326B">
        <w:rPr>
          <w:spacing w:val="-2"/>
        </w:rPr>
        <w:t>、</w:t>
      </w:r>
      <w:r w:rsidR="007A1E40" w:rsidRPr="009F326B">
        <w:rPr>
          <w:spacing w:val="-2"/>
        </w:rPr>
        <w:t>機構</w:t>
      </w:r>
      <w:r w:rsidR="00E766D7" w:rsidRPr="009F326B">
        <w:rPr>
          <w:spacing w:val="-2"/>
        </w:rPr>
        <w:t>が</w:t>
      </w:r>
      <w:r w:rsidR="007A1E40" w:rsidRPr="009F326B">
        <w:rPr>
          <w:spacing w:val="-2"/>
        </w:rPr>
        <w:t>Webサイト</w:t>
      </w:r>
      <w:r w:rsidR="005B20B5" w:rsidRPr="009F326B">
        <w:rPr>
          <w:spacing w:val="-2"/>
        </w:rPr>
        <w:t>に</w:t>
      </w:r>
      <w:r w:rsidR="00E766D7" w:rsidRPr="009F326B">
        <w:rPr>
          <w:spacing w:val="-2"/>
        </w:rPr>
        <w:t>て公開するサービス（以下「機構サービス」という。）</w:t>
      </w:r>
      <w:r w:rsidR="008845F4" w:rsidRPr="009F326B">
        <w:rPr>
          <w:spacing w:val="-2"/>
        </w:rPr>
        <w:t>を利用</w:t>
      </w:r>
      <w:r w:rsidR="005B20B5" w:rsidRPr="009F326B">
        <w:rPr>
          <w:spacing w:val="-2"/>
        </w:rPr>
        <w:t>する全ての者が閲覧できる</w:t>
      </w:r>
      <w:r w:rsidR="00291105" w:rsidRPr="009F326B">
        <w:rPr>
          <w:spacing w:val="-2"/>
        </w:rPr>
        <w:t>ように</w:t>
      </w:r>
      <w:r w:rsidR="008845F4" w:rsidRPr="009F326B">
        <w:rPr>
          <w:spacing w:val="-2"/>
        </w:rPr>
        <w:t>加工、統合等</w:t>
      </w:r>
      <w:r w:rsidR="00291105" w:rsidRPr="009F326B">
        <w:rPr>
          <w:spacing w:val="-2"/>
        </w:rPr>
        <w:t>する</w:t>
      </w:r>
      <w:r w:rsidR="005B20B5" w:rsidRPr="009F326B">
        <w:rPr>
          <w:spacing w:val="-2"/>
        </w:rPr>
        <w:t>こと</w:t>
      </w:r>
      <w:r w:rsidR="00291105" w:rsidRPr="009F326B">
        <w:rPr>
          <w:spacing w:val="-2"/>
        </w:rPr>
        <w:t>。</w:t>
      </w:r>
    </w:p>
    <w:p w14:paraId="71A4B51B" w14:textId="77777777" w:rsidR="00072A91" w:rsidRPr="009F326B" w:rsidRDefault="00072A91" w:rsidP="00A44C17">
      <w:pPr>
        <w:pStyle w:val="Word"/>
        <w:ind w:left="645"/>
        <w:rPr>
          <w:rFonts w:hint="default"/>
        </w:rPr>
      </w:pPr>
    </w:p>
    <w:p w14:paraId="50599857" w14:textId="7EB3CE09" w:rsidR="00072A91" w:rsidRPr="009F326B" w:rsidRDefault="00072A91" w:rsidP="009344D9">
      <w:pPr>
        <w:pStyle w:val="Word"/>
        <w:numPr>
          <w:ilvl w:val="0"/>
          <w:numId w:val="3"/>
        </w:numPr>
        <w:rPr>
          <w:rFonts w:hint="default"/>
        </w:rPr>
      </w:pPr>
      <w:r w:rsidRPr="009F326B">
        <w:t>機構</w:t>
      </w:r>
      <w:r w:rsidR="00525E71" w:rsidRPr="009F326B">
        <w:t>において</w:t>
      </w:r>
      <w:r w:rsidRPr="009F326B">
        <w:t>、機構サービスの利用者に対して、</w:t>
      </w:r>
      <w:r w:rsidRPr="009F326B">
        <w:rPr>
          <w:spacing w:val="-2"/>
        </w:rPr>
        <w:t>公開対象資料</w:t>
      </w:r>
      <w:r w:rsidR="000974B7">
        <w:rPr>
          <w:spacing w:val="-2"/>
        </w:rPr>
        <w:t>の利益を上げる行為への利用</w:t>
      </w:r>
      <w:r w:rsidRPr="009F326B">
        <w:t>以外の利用に関して制限を設けないこと。</w:t>
      </w:r>
    </w:p>
    <w:p w14:paraId="344DAC40" w14:textId="77777777" w:rsidR="001A4D82" w:rsidRPr="000974B7" w:rsidRDefault="001A4D82" w:rsidP="001A4D82">
      <w:pPr>
        <w:pStyle w:val="Word"/>
        <w:ind w:left="645"/>
        <w:rPr>
          <w:rFonts w:hint="default"/>
        </w:rPr>
      </w:pPr>
    </w:p>
    <w:p w14:paraId="16B1D043" w14:textId="4EB8687B" w:rsidR="0083656D" w:rsidRPr="009F326B" w:rsidRDefault="00E766D7" w:rsidP="0083656D">
      <w:pPr>
        <w:pStyle w:val="Word"/>
        <w:numPr>
          <w:ilvl w:val="0"/>
          <w:numId w:val="3"/>
        </w:numPr>
        <w:rPr>
          <w:rFonts w:hint="default"/>
        </w:rPr>
      </w:pPr>
      <w:r w:rsidRPr="009F326B">
        <w:rPr>
          <w:spacing w:val="-2"/>
        </w:rPr>
        <w:t>機構サービスにおいて</w:t>
      </w:r>
      <w:r w:rsidR="001B0F32" w:rsidRPr="009F326B">
        <w:rPr>
          <w:spacing w:val="-2"/>
        </w:rPr>
        <w:t>、</w:t>
      </w:r>
      <w:r w:rsidR="00751CED" w:rsidRPr="009F326B">
        <w:rPr>
          <w:spacing w:val="-2"/>
        </w:rPr>
        <w:t>公開対象資料が利用する全ての者が閲覧できるようになることは、</w:t>
      </w:r>
      <w:r w:rsidR="001B0F32" w:rsidRPr="009F326B">
        <w:rPr>
          <w:color w:val="auto"/>
          <w:spacing w:val="-2"/>
        </w:rPr>
        <w:t>当該</w:t>
      </w:r>
      <w:r w:rsidR="00693C5E" w:rsidRPr="009F326B">
        <w:rPr>
          <w:spacing w:val="-2"/>
        </w:rPr>
        <w:t>公開対象</w:t>
      </w:r>
      <w:r w:rsidR="007F351E" w:rsidRPr="009F326B">
        <w:rPr>
          <w:spacing w:val="-2"/>
        </w:rPr>
        <w:t>資料</w:t>
      </w:r>
      <w:r w:rsidR="001B0F32" w:rsidRPr="009F326B">
        <w:rPr>
          <w:spacing w:val="-2"/>
        </w:rPr>
        <w:t>に係る著作権その他のいかなる権利も、機構又は</w:t>
      </w:r>
      <w:r w:rsidR="007A1E40" w:rsidRPr="009F326B">
        <w:rPr>
          <w:spacing w:val="-2"/>
        </w:rPr>
        <w:t>閲覧者</w:t>
      </w:r>
      <w:r w:rsidR="001B0F32" w:rsidRPr="009F326B">
        <w:rPr>
          <w:spacing w:val="-2"/>
        </w:rPr>
        <w:t>に移転</w:t>
      </w:r>
      <w:r w:rsidR="00895676" w:rsidRPr="009F326B">
        <w:rPr>
          <w:spacing w:val="-2"/>
        </w:rPr>
        <w:t>する</w:t>
      </w:r>
      <w:r w:rsidR="001B0F32" w:rsidRPr="009F326B">
        <w:rPr>
          <w:spacing w:val="-2"/>
        </w:rPr>
        <w:t>ことを意味するものではないこと。</w:t>
      </w:r>
    </w:p>
    <w:p w14:paraId="050C307D" w14:textId="77777777" w:rsidR="001A4D82" w:rsidRPr="009F326B" w:rsidRDefault="001A4D82" w:rsidP="001A4D82">
      <w:pPr>
        <w:pStyle w:val="Word"/>
        <w:ind w:left="645"/>
        <w:rPr>
          <w:rFonts w:hint="default"/>
        </w:rPr>
      </w:pPr>
    </w:p>
    <w:p w14:paraId="3E8F5DB3" w14:textId="7F2149A2" w:rsidR="0083656D" w:rsidRPr="009F326B" w:rsidRDefault="006840D3" w:rsidP="0083656D">
      <w:pPr>
        <w:pStyle w:val="Word"/>
        <w:numPr>
          <w:ilvl w:val="0"/>
          <w:numId w:val="3"/>
        </w:numPr>
        <w:rPr>
          <w:rFonts w:hint="default"/>
        </w:rPr>
      </w:pPr>
      <w:r w:rsidRPr="009F326B">
        <w:rPr>
          <w:spacing w:val="-2"/>
        </w:rPr>
        <w:t>提供者</w:t>
      </w:r>
      <w:r w:rsidR="00895676" w:rsidRPr="009F326B">
        <w:rPr>
          <w:spacing w:val="-2"/>
        </w:rPr>
        <w:t>は、</w:t>
      </w:r>
      <w:r w:rsidR="00E766D7" w:rsidRPr="009F326B">
        <w:rPr>
          <w:spacing w:val="-2"/>
        </w:rPr>
        <w:t>機構サービスにおいて</w:t>
      </w:r>
      <w:r w:rsidR="007A1E40" w:rsidRPr="009F326B">
        <w:t>、</w:t>
      </w:r>
      <w:r w:rsidR="00693C5E" w:rsidRPr="009F326B">
        <w:rPr>
          <w:spacing w:val="-2"/>
        </w:rPr>
        <w:t>公開対象</w:t>
      </w:r>
      <w:r w:rsidR="007F351E" w:rsidRPr="009F326B">
        <w:rPr>
          <w:spacing w:val="-2"/>
        </w:rPr>
        <w:t>資料</w:t>
      </w:r>
      <w:r w:rsidR="007A1E40" w:rsidRPr="009F326B">
        <w:t>に</w:t>
      </w:r>
      <w:r w:rsidR="00C007F6" w:rsidRPr="009F326B">
        <w:t>含まれる著作物の</w:t>
      </w:r>
      <w:r w:rsidR="00254ACE">
        <w:t>著作権に含まれる全ての権利の</w:t>
      </w:r>
      <w:r w:rsidR="00C007F6" w:rsidRPr="009F326B">
        <w:t>利用を機構に許諾すること</w:t>
      </w:r>
      <w:r w:rsidR="007A1E40" w:rsidRPr="009F326B">
        <w:t>、及び、機構</w:t>
      </w:r>
      <w:r w:rsidR="00405439">
        <w:t>及び機構の指定するもの</w:t>
      </w:r>
      <w:r w:rsidR="007A1E40" w:rsidRPr="009F326B">
        <w:t>に対して、</w:t>
      </w:r>
      <w:r w:rsidR="00693C5E" w:rsidRPr="009F326B">
        <w:rPr>
          <w:spacing w:val="-2"/>
        </w:rPr>
        <w:t>公開対象</w:t>
      </w:r>
      <w:r w:rsidR="007F351E" w:rsidRPr="009F326B">
        <w:rPr>
          <w:spacing w:val="-2"/>
        </w:rPr>
        <w:t>資料</w:t>
      </w:r>
      <w:r w:rsidR="007A1E40" w:rsidRPr="009F326B">
        <w:t>に係る著作者人格権を行使しないこと。</w:t>
      </w:r>
    </w:p>
    <w:p w14:paraId="637438B7" w14:textId="77777777" w:rsidR="001A4D82" w:rsidRPr="009F326B" w:rsidRDefault="001A4D82" w:rsidP="001A4D82">
      <w:pPr>
        <w:pStyle w:val="Word"/>
        <w:ind w:left="645"/>
        <w:rPr>
          <w:rFonts w:hint="default"/>
        </w:rPr>
      </w:pPr>
    </w:p>
    <w:p w14:paraId="55D53EC9" w14:textId="4E40E075" w:rsidR="00AB3FE8" w:rsidRPr="009F326B" w:rsidRDefault="006840D3" w:rsidP="00751CED">
      <w:pPr>
        <w:pStyle w:val="Word"/>
        <w:numPr>
          <w:ilvl w:val="0"/>
          <w:numId w:val="3"/>
        </w:numPr>
        <w:rPr>
          <w:rFonts w:hint="default"/>
        </w:rPr>
      </w:pPr>
      <w:r w:rsidRPr="009F326B">
        <w:t>提供者</w:t>
      </w:r>
      <w:r w:rsidR="00F857B5" w:rsidRPr="009F326B">
        <w:t>は、</w:t>
      </w:r>
      <w:r w:rsidR="00E766D7" w:rsidRPr="009F326B">
        <w:t>機構サービスにおいて、</w:t>
      </w:r>
      <w:r w:rsidR="00335F67" w:rsidRPr="009F326B">
        <w:rPr>
          <w:spacing w:val="-2"/>
        </w:rPr>
        <w:t>当該</w:t>
      </w:r>
      <w:r w:rsidR="00D72979" w:rsidRPr="009F326B">
        <w:rPr>
          <w:spacing w:val="-2"/>
        </w:rPr>
        <w:t>公開</w:t>
      </w:r>
      <w:r w:rsidR="00A61AF5" w:rsidRPr="009F326B">
        <w:rPr>
          <w:spacing w:val="-2"/>
        </w:rPr>
        <w:t>対象資料</w:t>
      </w:r>
      <w:r w:rsidR="00335F67" w:rsidRPr="009F326B">
        <w:rPr>
          <w:spacing w:val="-2"/>
        </w:rPr>
        <w:t>の</w:t>
      </w:r>
      <w:r w:rsidR="00E766D7" w:rsidRPr="009F326B">
        <w:rPr>
          <w:spacing w:val="-2"/>
        </w:rPr>
        <w:t>機構サービス以外への</w:t>
      </w:r>
      <w:r w:rsidR="00335F67" w:rsidRPr="009F326B">
        <w:rPr>
          <w:spacing w:val="-2"/>
        </w:rPr>
        <w:t>利用に関する問い合わせ、並びに、これ</w:t>
      </w:r>
      <w:r w:rsidR="003336CC" w:rsidRPr="009F326B">
        <w:rPr>
          <w:spacing w:val="-2"/>
        </w:rPr>
        <w:t>ら</w:t>
      </w:r>
      <w:r w:rsidR="00335F67" w:rsidRPr="009F326B">
        <w:rPr>
          <w:spacing w:val="-2"/>
        </w:rPr>
        <w:t>に基づく当該</w:t>
      </w:r>
      <w:r w:rsidR="00D72979" w:rsidRPr="009F326B">
        <w:rPr>
          <w:spacing w:val="-2"/>
        </w:rPr>
        <w:t>公開</w:t>
      </w:r>
      <w:r w:rsidR="00A61AF5" w:rsidRPr="009F326B">
        <w:rPr>
          <w:spacing w:val="-2"/>
        </w:rPr>
        <w:t>対象資料</w:t>
      </w:r>
      <w:r w:rsidR="00335F67" w:rsidRPr="009F326B">
        <w:rPr>
          <w:spacing w:val="-2"/>
        </w:rPr>
        <w:t>の</w:t>
      </w:r>
      <w:r w:rsidR="0002591E">
        <w:rPr>
          <w:spacing w:val="-2"/>
        </w:rPr>
        <w:t>利益を上げる行為への利用</w:t>
      </w:r>
      <w:r w:rsidR="00335F67" w:rsidRPr="009F326B">
        <w:rPr>
          <w:spacing w:val="-2"/>
        </w:rPr>
        <w:t>を希望する者との交渉及び契約に関して</w:t>
      </w:r>
      <w:r w:rsidR="00BB7039">
        <w:rPr>
          <w:spacing w:val="-2"/>
        </w:rPr>
        <w:t>提供者</w:t>
      </w:r>
      <w:r w:rsidR="00335F67" w:rsidRPr="009F326B">
        <w:rPr>
          <w:spacing w:val="-2"/>
        </w:rPr>
        <w:t>の責任において誠実に対応しなければならないこと。</w:t>
      </w:r>
    </w:p>
    <w:p w14:paraId="22E6B139" w14:textId="77777777" w:rsidR="001A4D82" w:rsidRPr="009F326B" w:rsidRDefault="001A4D82" w:rsidP="001A4D82">
      <w:pPr>
        <w:pStyle w:val="Word"/>
        <w:ind w:left="645"/>
        <w:rPr>
          <w:rFonts w:hint="default"/>
        </w:rPr>
      </w:pPr>
    </w:p>
    <w:p w14:paraId="370AA3CB" w14:textId="3E0B70E5" w:rsidR="00F13AA2" w:rsidRPr="009F326B" w:rsidRDefault="00E766D7" w:rsidP="00F13AA2">
      <w:pPr>
        <w:pStyle w:val="Word"/>
        <w:numPr>
          <w:ilvl w:val="0"/>
          <w:numId w:val="3"/>
        </w:numPr>
        <w:rPr>
          <w:rFonts w:hint="default"/>
        </w:rPr>
      </w:pPr>
      <w:r w:rsidRPr="009F326B">
        <w:t>機構は、</w:t>
      </w:r>
      <w:r w:rsidR="002F5066">
        <w:rPr>
          <w:rFonts w:hint="default"/>
        </w:rPr>
        <w:t>19</w:t>
      </w:r>
      <w:r w:rsidRPr="009F326B">
        <w:rPr>
          <w:rFonts w:hint="default"/>
        </w:rPr>
        <w:t>.</w:t>
      </w:r>
      <w:r w:rsidRPr="009F326B">
        <w:t>において、</w:t>
      </w:r>
      <w:r w:rsidR="006840D3" w:rsidRPr="009F326B">
        <w:rPr>
          <w:spacing w:val="-2"/>
        </w:rPr>
        <w:t>提供者</w:t>
      </w:r>
      <w:r w:rsidR="00F13AA2" w:rsidRPr="009F326B">
        <w:rPr>
          <w:spacing w:val="-2"/>
        </w:rPr>
        <w:t>に対して事前に通知し、</w:t>
      </w:r>
      <w:r w:rsidR="0002591E">
        <w:rPr>
          <w:spacing w:val="-2"/>
        </w:rPr>
        <w:t>了解を得た場合に</w:t>
      </w:r>
      <w:r w:rsidR="00697B61">
        <w:rPr>
          <w:spacing w:val="-2"/>
        </w:rPr>
        <w:t>限り</w:t>
      </w:r>
      <w:r w:rsidR="00F13AA2" w:rsidRPr="009F326B">
        <w:rPr>
          <w:spacing w:val="-2"/>
        </w:rPr>
        <w:t>、</w:t>
      </w:r>
      <w:r w:rsidR="006840D3" w:rsidRPr="009F326B">
        <w:rPr>
          <w:spacing w:val="-2"/>
        </w:rPr>
        <w:t>提供者</w:t>
      </w:r>
      <w:r w:rsidR="00F13AA2" w:rsidRPr="009F326B">
        <w:rPr>
          <w:spacing w:val="-2"/>
        </w:rPr>
        <w:t>の</w:t>
      </w:r>
      <w:r w:rsidR="00E76599" w:rsidRPr="009F326B">
        <w:rPr>
          <w:spacing w:val="-2"/>
        </w:rPr>
        <w:t>法人名、部署名</w:t>
      </w:r>
      <w:r w:rsidR="00F13AA2" w:rsidRPr="009F326B">
        <w:rPr>
          <w:spacing w:val="-2"/>
        </w:rPr>
        <w:t>及び代表連絡先等を</w:t>
      </w:r>
      <w:r w:rsidR="00361602" w:rsidRPr="009F326B">
        <w:rPr>
          <w:spacing w:val="-2"/>
        </w:rPr>
        <w:t>問い合わせ先に</w:t>
      </w:r>
      <w:r w:rsidR="00F13AA2" w:rsidRPr="009F326B">
        <w:rPr>
          <w:spacing w:val="-2"/>
        </w:rPr>
        <w:t>通知する場合があること。</w:t>
      </w:r>
    </w:p>
    <w:p w14:paraId="173DCC97" w14:textId="77777777" w:rsidR="00751CED" w:rsidRPr="009F326B" w:rsidRDefault="00751CED" w:rsidP="00A44C17">
      <w:pPr>
        <w:pStyle w:val="Word"/>
        <w:ind w:left="645"/>
        <w:rPr>
          <w:rFonts w:hint="default"/>
        </w:rPr>
      </w:pPr>
    </w:p>
    <w:p w14:paraId="316D4519" w14:textId="76A50AAE" w:rsidR="00751CED" w:rsidRPr="009F326B" w:rsidRDefault="00751CED" w:rsidP="00751CED">
      <w:pPr>
        <w:pStyle w:val="Word"/>
        <w:numPr>
          <w:ilvl w:val="0"/>
          <w:numId w:val="3"/>
        </w:numPr>
        <w:rPr>
          <w:rFonts w:hint="default"/>
        </w:rPr>
      </w:pPr>
      <w:r w:rsidRPr="009F326B">
        <w:t>機構</w:t>
      </w:r>
      <w:r w:rsidR="00525E71" w:rsidRPr="009F326B">
        <w:t>において</w:t>
      </w:r>
      <w:r w:rsidRPr="009F326B">
        <w:t>、独自の判断により、機構サービスを停止又は廃止することができること。</w:t>
      </w:r>
      <w:r w:rsidRPr="009F326B">
        <w:lastRenderedPageBreak/>
        <w:t>ただし、この場合、機構は提供者に対して、公開停止又は廃止にかかる責任を一切負わないこと。また、機構サービスを停止又は廃止した理由については提供者に対して何ら回答する義務を負わないこと。</w:t>
      </w:r>
    </w:p>
    <w:p w14:paraId="651A1EB4" w14:textId="77777777" w:rsidR="001A4D82" w:rsidRPr="009F326B" w:rsidRDefault="001A4D82" w:rsidP="001A4D82">
      <w:pPr>
        <w:pStyle w:val="Word"/>
        <w:ind w:left="645"/>
        <w:rPr>
          <w:rFonts w:hint="default"/>
        </w:rPr>
      </w:pPr>
    </w:p>
    <w:p w14:paraId="4CE188E8" w14:textId="3169342B" w:rsidR="00764ED5" w:rsidRPr="009F326B" w:rsidRDefault="00764ED5" w:rsidP="00764ED5">
      <w:pPr>
        <w:numPr>
          <w:ilvl w:val="0"/>
          <w:numId w:val="3"/>
        </w:numPr>
        <w:rPr>
          <w:rFonts w:hint="default"/>
          <w:spacing w:val="-2"/>
        </w:rPr>
      </w:pPr>
      <w:r w:rsidRPr="009F326B">
        <w:t>提供者は、提供資料の更新</w:t>
      </w:r>
      <w:r w:rsidR="003B3181" w:rsidRPr="009F326B">
        <w:t>、</w:t>
      </w:r>
      <w:r w:rsidRPr="009F326B">
        <w:t>訂正</w:t>
      </w:r>
      <w:r w:rsidR="003B3181" w:rsidRPr="009F326B">
        <w:t>又は廃棄</w:t>
      </w:r>
      <w:r w:rsidRPr="009F326B">
        <w:t>の必要がある場合には、</w:t>
      </w:r>
      <w:r w:rsidRPr="009F326B">
        <w:rPr>
          <w:spacing w:val="-2"/>
        </w:rPr>
        <w:t>文書（電子メールを含む。）で機構に連絡を行うとともに関係資料を提出しなければならないこと。</w:t>
      </w:r>
    </w:p>
    <w:p w14:paraId="73FC25EE" w14:textId="034E0EAB" w:rsidR="00764ED5" w:rsidRPr="009F326B" w:rsidRDefault="00764ED5" w:rsidP="00385916">
      <w:pPr>
        <w:pStyle w:val="Word"/>
        <w:ind w:left="645"/>
        <w:rPr>
          <w:rFonts w:hint="default"/>
        </w:rPr>
      </w:pPr>
    </w:p>
    <w:p w14:paraId="0685AF6F" w14:textId="37CF0BEB" w:rsidR="001A4D82" w:rsidRPr="00BB7039" w:rsidRDefault="006840D3" w:rsidP="00385916">
      <w:pPr>
        <w:pStyle w:val="Word"/>
        <w:numPr>
          <w:ilvl w:val="0"/>
          <w:numId w:val="3"/>
        </w:numPr>
        <w:rPr>
          <w:rFonts w:hint="default"/>
        </w:rPr>
      </w:pPr>
      <w:r w:rsidRPr="009F326B">
        <w:t>提供者</w:t>
      </w:r>
      <w:r w:rsidR="00021D41" w:rsidRPr="009F326B">
        <w:t>から</w:t>
      </w:r>
      <w:r w:rsidR="00651D5B" w:rsidRPr="009F326B">
        <w:t>の</w:t>
      </w:r>
      <w:r w:rsidR="007F351E" w:rsidRPr="009F326B">
        <w:t>提供資料</w:t>
      </w:r>
      <w:r w:rsidR="00F269AD" w:rsidRPr="009F326B">
        <w:t>の</w:t>
      </w:r>
      <w:r w:rsidR="00021D41" w:rsidRPr="009F326B">
        <w:t>更新又は訂正</w:t>
      </w:r>
      <w:r w:rsidR="00651D5B" w:rsidRPr="009F326B">
        <w:t>の</w:t>
      </w:r>
      <w:r w:rsidR="00764ED5" w:rsidRPr="009F326B">
        <w:t>連絡</w:t>
      </w:r>
      <w:r w:rsidR="00021D41" w:rsidRPr="009F326B">
        <w:t>は、その反映を保証するものではなく、機構の判断によって当該更新又は訂正を反映しない場合があること。この場合、</w:t>
      </w:r>
      <w:r w:rsidR="00651D5B" w:rsidRPr="009F326B">
        <w:t>機構は、</w:t>
      </w:r>
      <w:r w:rsidRPr="009F326B">
        <w:rPr>
          <w:spacing w:val="-2"/>
        </w:rPr>
        <w:t>提供者</w:t>
      </w:r>
      <w:r w:rsidR="00021D41" w:rsidRPr="009F326B">
        <w:rPr>
          <w:spacing w:val="-2"/>
        </w:rPr>
        <w:t>に</w:t>
      </w:r>
      <w:r w:rsidR="00021D41" w:rsidRPr="009F326B">
        <w:t>更新又は訂正を反映しない場合の理由について</w:t>
      </w:r>
      <w:r w:rsidR="00021D41" w:rsidRPr="009F326B">
        <w:rPr>
          <w:spacing w:val="-2"/>
        </w:rPr>
        <w:t>通知をするとともに、併せて</w:t>
      </w:r>
      <w:r w:rsidRPr="009F326B">
        <w:rPr>
          <w:spacing w:val="-2"/>
        </w:rPr>
        <w:t>提供者</w:t>
      </w:r>
      <w:r w:rsidR="00021D41" w:rsidRPr="009F326B">
        <w:rPr>
          <w:spacing w:val="-2"/>
        </w:rPr>
        <w:t>から</w:t>
      </w:r>
      <w:r w:rsidR="00E5014A" w:rsidRPr="009F326B">
        <w:t>更新又は訂正</w:t>
      </w:r>
      <w:r w:rsidR="00E5014A">
        <w:t>を目的として</w:t>
      </w:r>
      <w:r w:rsidR="003B3181" w:rsidRPr="009F326B">
        <w:rPr>
          <w:spacing w:val="-2"/>
        </w:rPr>
        <w:t>提出を受けた</w:t>
      </w:r>
      <w:r w:rsidR="009B655C" w:rsidRPr="009F326B">
        <w:rPr>
          <w:spacing w:val="-2"/>
        </w:rPr>
        <w:t>資料</w:t>
      </w:r>
      <w:r w:rsidR="00021D41" w:rsidRPr="009F326B">
        <w:rPr>
          <w:spacing w:val="-2"/>
        </w:rPr>
        <w:t>を</w:t>
      </w:r>
      <w:r w:rsidR="00084CB4" w:rsidRPr="009F326B">
        <w:rPr>
          <w:spacing w:val="-2"/>
        </w:rPr>
        <w:t>機構が廃棄</w:t>
      </w:r>
      <w:r w:rsidR="00021D41" w:rsidRPr="009F326B">
        <w:rPr>
          <w:spacing w:val="-2"/>
        </w:rPr>
        <w:t>する</w:t>
      </w:r>
      <w:r w:rsidR="00651D5B" w:rsidRPr="009F326B">
        <w:rPr>
          <w:spacing w:val="-2"/>
        </w:rPr>
        <w:t>こと</w:t>
      </w:r>
      <w:r w:rsidR="00021D41" w:rsidRPr="009F326B">
        <w:rPr>
          <w:spacing w:val="-2"/>
        </w:rPr>
        <w:t>。</w:t>
      </w:r>
    </w:p>
    <w:p w14:paraId="1D08F889" w14:textId="77777777" w:rsidR="00BB7039" w:rsidRPr="009F326B" w:rsidRDefault="00BB7039" w:rsidP="00BB7039">
      <w:pPr>
        <w:pStyle w:val="Word"/>
        <w:ind w:left="645"/>
        <w:rPr>
          <w:rFonts w:hint="default"/>
        </w:rPr>
      </w:pPr>
    </w:p>
    <w:p w14:paraId="6EE9E3A8" w14:textId="75B29C14" w:rsidR="009019BB" w:rsidRPr="009F326B" w:rsidRDefault="009019BB" w:rsidP="0083656D">
      <w:pPr>
        <w:pStyle w:val="Word"/>
        <w:numPr>
          <w:ilvl w:val="0"/>
          <w:numId w:val="3"/>
        </w:numPr>
        <w:rPr>
          <w:rFonts w:hint="default"/>
        </w:rPr>
      </w:pPr>
      <w:r w:rsidRPr="009F326B">
        <w:t>機構</w:t>
      </w:r>
      <w:r w:rsidR="003B3181" w:rsidRPr="009F326B">
        <w:t>において</w:t>
      </w:r>
      <w:r w:rsidRPr="009F326B">
        <w:t>、次の各号に掲げる事項のいずれかに該当する場合には、</w:t>
      </w:r>
      <w:r w:rsidR="006840D3" w:rsidRPr="009F326B">
        <w:t>提供者</w:t>
      </w:r>
      <w:r w:rsidRPr="009F326B">
        <w:t>に対して事前に</w:t>
      </w:r>
      <w:r w:rsidR="0002591E">
        <w:t>その理由とともに</w:t>
      </w:r>
      <w:r w:rsidRPr="009F326B">
        <w:t>通知し、了解を得ることなく、</w:t>
      </w:r>
      <w:r w:rsidR="009B655C" w:rsidRPr="009F326B">
        <w:t>提供資料</w:t>
      </w:r>
      <w:r w:rsidRPr="009F326B">
        <w:t>を</w:t>
      </w:r>
      <w:r w:rsidR="00E401D5" w:rsidRPr="009F326B">
        <w:t>廃棄</w:t>
      </w:r>
      <w:r w:rsidRPr="009F326B">
        <w:t>することができること。</w:t>
      </w:r>
      <w:r w:rsidR="00835771" w:rsidRPr="009F326B">
        <w:t>また、公開対象</w:t>
      </w:r>
      <w:r w:rsidR="009B655C" w:rsidRPr="009F326B">
        <w:t>資料</w:t>
      </w:r>
      <w:r w:rsidR="00835771" w:rsidRPr="009F326B">
        <w:t>を</w:t>
      </w:r>
      <w:r w:rsidR="00E76599" w:rsidRPr="009F326B">
        <w:t>利用</w:t>
      </w:r>
      <w:r w:rsidR="00835771" w:rsidRPr="009F326B">
        <w:t>した政府による</w:t>
      </w:r>
      <w:r w:rsidR="00835771" w:rsidRPr="009F326B">
        <w:rPr>
          <w:rFonts w:hint="default"/>
        </w:rPr>
        <w:t>GHS分類結果</w:t>
      </w:r>
      <w:r w:rsidR="00835771" w:rsidRPr="009F326B">
        <w:t>が</w:t>
      </w:r>
      <w:r w:rsidR="00835771" w:rsidRPr="009F326B">
        <w:rPr>
          <w:spacing w:val="-2"/>
        </w:rPr>
        <w:t>機構のWebサイトから公開されている場合は、</w:t>
      </w:r>
      <w:r w:rsidR="00FF232F" w:rsidRPr="009F326B">
        <w:rPr>
          <w:spacing w:val="-2"/>
        </w:rPr>
        <w:t>その有用性の疑念について機構サービス利用者に周知するとともに</w:t>
      </w:r>
      <w:r w:rsidR="00835771" w:rsidRPr="009F326B">
        <w:rPr>
          <w:spacing w:val="-2"/>
        </w:rPr>
        <w:t>政府によるGHS分類結果の見直しを</w:t>
      </w:r>
      <w:r w:rsidR="00835771" w:rsidRPr="009F326B">
        <w:t>分類事業の</w:t>
      </w:r>
      <w:r w:rsidR="005F240E" w:rsidRPr="009F326B">
        <w:t>関係省</w:t>
      </w:r>
      <w:r w:rsidR="00835771" w:rsidRPr="009F326B">
        <w:t>（経済産業省、厚生労働省、環境省）に</w:t>
      </w:r>
      <w:r w:rsidR="00FF232F" w:rsidRPr="009F326B">
        <w:t>機構から</w:t>
      </w:r>
      <w:r w:rsidR="00835771" w:rsidRPr="009F326B">
        <w:t>要請すること。</w:t>
      </w:r>
    </w:p>
    <w:p w14:paraId="1DCF9267" w14:textId="4BD132CD" w:rsidR="0083656D" w:rsidRPr="009F326B" w:rsidRDefault="0083656D" w:rsidP="0083656D">
      <w:pPr>
        <w:pStyle w:val="Word"/>
        <w:ind w:left="645"/>
        <w:rPr>
          <w:rFonts w:hint="default"/>
        </w:rPr>
      </w:pPr>
      <w:r w:rsidRPr="009F326B">
        <w:t xml:space="preserve">一　</w:t>
      </w:r>
      <w:r w:rsidR="006840D3" w:rsidRPr="009F326B">
        <w:t>提供者</w:t>
      </w:r>
      <w:r w:rsidRPr="009F326B">
        <w:t>から</w:t>
      </w:r>
      <w:r w:rsidR="00E401D5" w:rsidRPr="009F326B">
        <w:t>廃棄</w:t>
      </w:r>
      <w:r w:rsidR="003B3181" w:rsidRPr="009F326B">
        <w:t>を依頼する連絡</w:t>
      </w:r>
      <w:r w:rsidRPr="009F326B">
        <w:t>があったとき。</w:t>
      </w:r>
    </w:p>
    <w:p w14:paraId="3F304253" w14:textId="5088FDE7" w:rsidR="0083656D" w:rsidRPr="009F326B" w:rsidRDefault="0083656D" w:rsidP="0083656D">
      <w:pPr>
        <w:pStyle w:val="Word"/>
        <w:ind w:left="645"/>
        <w:rPr>
          <w:rFonts w:hint="default"/>
        </w:rPr>
      </w:pPr>
      <w:r w:rsidRPr="009F326B">
        <w:t xml:space="preserve">二　</w:t>
      </w:r>
      <w:r w:rsidR="006840D3" w:rsidRPr="009F326B">
        <w:t>提供者</w:t>
      </w:r>
      <w:r w:rsidRPr="009F326B">
        <w:t>が本同意書に違反したとき。</w:t>
      </w:r>
    </w:p>
    <w:p w14:paraId="396D39E0" w14:textId="3396C322" w:rsidR="0083656D" w:rsidRPr="009F326B" w:rsidRDefault="0083656D" w:rsidP="0083656D">
      <w:pPr>
        <w:pStyle w:val="Word"/>
        <w:ind w:left="645"/>
        <w:rPr>
          <w:rFonts w:hint="default"/>
        </w:rPr>
      </w:pPr>
      <w:r w:rsidRPr="009F326B">
        <w:t xml:space="preserve">三　</w:t>
      </w:r>
      <w:r w:rsidR="006840D3" w:rsidRPr="009F326B">
        <w:t>提供者</w:t>
      </w:r>
      <w:r w:rsidRPr="009F326B">
        <w:t>が</w:t>
      </w:r>
      <w:r w:rsidR="003B3181" w:rsidRPr="009F326B">
        <w:t>本同意書</w:t>
      </w:r>
      <w:r w:rsidRPr="009F326B">
        <w:t>に虚偽の内容を記載したとき。</w:t>
      </w:r>
    </w:p>
    <w:p w14:paraId="2E522A68" w14:textId="764302D5" w:rsidR="0083656D" w:rsidRPr="009F326B" w:rsidRDefault="0083656D" w:rsidP="0083656D">
      <w:pPr>
        <w:pStyle w:val="Word"/>
        <w:ind w:left="645"/>
        <w:rPr>
          <w:rFonts w:hint="default"/>
        </w:rPr>
      </w:pPr>
      <w:r w:rsidRPr="009F326B">
        <w:t xml:space="preserve">四　</w:t>
      </w:r>
      <w:r w:rsidR="006840D3" w:rsidRPr="009F326B">
        <w:t>提供者</w:t>
      </w:r>
      <w:r w:rsidRPr="009F326B">
        <w:t>が</w:t>
      </w:r>
      <w:r w:rsidR="00DF59F4" w:rsidRPr="009F326B">
        <w:t>分類事業</w:t>
      </w:r>
      <w:r w:rsidRPr="009F326B">
        <w:t>の運用を妨害したとき。</w:t>
      </w:r>
    </w:p>
    <w:p w14:paraId="21319E11" w14:textId="1B6C530C" w:rsidR="00835771" w:rsidRPr="009F326B" w:rsidRDefault="0083656D" w:rsidP="00835771">
      <w:pPr>
        <w:pStyle w:val="Word"/>
        <w:ind w:left="645"/>
        <w:rPr>
          <w:rFonts w:hint="default"/>
        </w:rPr>
      </w:pPr>
      <w:r w:rsidRPr="009F326B">
        <w:t>五　その他理由の如何を問わず、機構が、</w:t>
      </w:r>
      <w:r w:rsidR="006840D3" w:rsidRPr="009F326B">
        <w:t>提供者</w:t>
      </w:r>
      <w:r w:rsidR="00240FE4" w:rsidRPr="009F326B">
        <w:t>の提供資料</w:t>
      </w:r>
      <w:r w:rsidR="00DF59F4" w:rsidRPr="009F326B">
        <w:t>を分類事業に</w:t>
      </w:r>
      <w:r w:rsidR="00E76599" w:rsidRPr="009F326B">
        <w:t>利用</w:t>
      </w:r>
      <w:r w:rsidR="00DF59F4" w:rsidRPr="009F326B">
        <w:t>することが</w:t>
      </w:r>
      <w:r w:rsidRPr="009F326B">
        <w:t>適切ではないと判断したとき。</w:t>
      </w:r>
    </w:p>
    <w:p w14:paraId="39670BEC" w14:textId="77777777" w:rsidR="001A4D82" w:rsidRPr="009F326B" w:rsidRDefault="001A4D82" w:rsidP="001A4D82">
      <w:pPr>
        <w:pStyle w:val="Word"/>
        <w:ind w:left="645"/>
        <w:rPr>
          <w:rFonts w:hint="default"/>
        </w:rPr>
      </w:pPr>
    </w:p>
    <w:p w14:paraId="48D27040" w14:textId="58030029" w:rsidR="00766FFD" w:rsidRPr="009F326B" w:rsidRDefault="006840D3" w:rsidP="009344D9">
      <w:pPr>
        <w:pStyle w:val="Word"/>
        <w:numPr>
          <w:ilvl w:val="0"/>
          <w:numId w:val="3"/>
        </w:numPr>
        <w:rPr>
          <w:rFonts w:hint="default"/>
        </w:rPr>
      </w:pPr>
      <w:r w:rsidRPr="009F326B">
        <w:t>提供者</w:t>
      </w:r>
      <w:r w:rsidR="009019BB" w:rsidRPr="009F326B">
        <w:t>は、</w:t>
      </w:r>
      <w:r w:rsidR="003B3181" w:rsidRPr="009F326B">
        <w:t>本</w:t>
      </w:r>
      <w:r w:rsidR="001B009A" w:rsidRPr="009F326B">
        <w:t>同意</w:t>
      </w:r>
      <w:r w:rsidR="00651D5B" w:rsidRPr="009F326B">
        <w:t>書に記載した</w:t>
      </w:r>
      <w:r w:rsidR="0002591E">
        <w:t>代表</w:t>
      </w:r>
      <w:r w:rsidR="009019BB" w:rsidRPr="009F326B">
        <w:t>連絡先が変更になった場合、機構に</w:t>
      </w:r>
      <w:r w:rsidR="00E9734C" w:rsidRPr="009F326B">
        <w:t>速やかに</w:t>
      </w:r>
      <w:r w:rsidR="00651D5B" w:rsidRPr="009F326B">
        <w:t>連絡すること</w:t>
      </w:r>
      <w:r w:rsidR="009019BB" w:rsidRPr="009F326B">
        <w:t>。</w:t>
      </w:r>
    </w:p>
    <w:p w14:paraId="7A456032" w14:textId="77777777" w:rsidR="001A4D82" w:rsidRPr="009F326B" w:rsidRDefault="001A4D82" w:rsidP="001A4D82">
      <w:pPr>
        <w:pStyle w:val="Word"/>
        <w:ind w:left="645"/>
        <w:rPr>
          <w:rFonts w:hint="default"/>
        </w:rPr>
      </w:pPr>
    </w:p>
    <w:p w14:paraId="61C1B732" w14:textId="77777777" w:rsidR="00B867C8" w:rsidRPr="009F326B" w:rsidRDefault="00B867C8" w:rsidP="00B867C8">
      <w:pPr>
        <w:pStyle w:val="Word"/>
        <w:ind w:left="645"/>
        <w:rPr>
          <w:rFonts w:hint="default"/>
        </w:rPr>
      </w:pPr>
    </w:p>
    <w:p w14:paraId="5F9DF29F" w14:textId="491ADC76" w:rsidR="00B867C8" w:rsidRPr="009F326B" w:rsidRDefault="0075504A" w:rsidP="0075504A">
      <w:pPr>
        <w:pStyle w:val="Word"/>
        <w:ind w:left="645"/>
        <w:jc w:val="right"/>
        <w:rPr>
          <w:rFonts w:hint="default"/>
        </w:rPr>
      </w:pPr>
      <w:r>
        <w:t>以上</w:t>
      </w:r>
    </w:p>
    <w:p w14:paraId="017802D6" w14:textId="77777777" w:rsidR="00A44C17" w:rsidRPr="009F326B" w:rsidRDefault="00A44C17" w:rsidP="00A44C17">
      <w:pPr>
        <w:ind w:firstLineChars="100" w:firstLine="225"/>
        <w:rPr>
          <w:rFonts w:hint="default"/>
        </w:rPr>
      </w:pPr>
    </w:p>
    <w:p w14:paraId="74117B3E" w14:textId="77777777" w:rsidR="00A44C17" w:rsidRPr="009F326B" w:rsidRDefault="00A44C17" w:rsidP="00A44C17">
      <w:pPr>
        <w:ind w:firstLineChars="100" w:firstLine="225"/>
        <w:rPr>
          <w:rFonts w:hint="default"/>
          <w:u w:val="single"/>
        </w:rPr>
      </w:pPr>
      <w:r w:rsidRPr="009F326B">
        <w:rPr>
          <w:u w:val="single"/>
        </w:rPr>
        <w:t xml:space="preserve">　　　　　　　　　　　　　　　　　　　　　　　　　　　　　　　　　　　　　　　</w:t>
      </w:r>
    </w:p>
    <w:p w14:paraId="5DB1FFDF" w14:textId="77777777" w:rsidR="00A44C17" w:rsidRPr="009F326B" w:rsidRDefault="00A44C17" w:rsidP="00A44C17">
      <w:pPr>
        <w:ind w:firstLineChars="100" w:firstLine="225"/>
        <w:rPr>
          <w:rFonts w:hint="default"/>
        </w:rPr>
      </w:pPr>
    </w:p>
    <w:p w14:paraId="10B1E741" w14:textId="77777777" w:rsidR="00A44C17" w:rsidRPr="009F326B" w:rsidRDefault="00A44C17" w:rsidP="00A44C17">
      <w:pPr>
        <w:ind w:firstLineChars="100" w:firstLine="225"/>
        <w:rPr>
          <w:rFonts w:hint="default"/>
        </w:rPr>
      </w:pPr>
      <w:r w:rsidRPr="009F326B">
        <w:t>【連絡先】</w:t>
      </w:r>
    </w:p>
    <w:p w14:paraId="140168E8" w14:textId="77777777" w:rsidR="00A44C17" w:rsidRPr="009F326B" w:rsidRDefault="00A44C17" w:rsidP="00A44C17">
      <w:pPr>
        <w:ind w:firstLineChars="100" w:firstLine="225"/>
        <w:rPr>
          <w:rFonts w:hint="default"/>
        </w:rPr>
      </w:pPr>
      <w:r w:rsidRPr="009F326B">
        <w:t>担当者部署名：</w:t>
      </w:r>
    </w:p>
    <w:p w14:paraId="152239EA" w14:textId="77777777" w:rsidR="00A44C17" w:rsidRPr="009F326B" w:rsidRDefault="00A44C17" w:rsidP="00A44C17">
      <w:pPr>
        <w:ind w:firstLineChars="100" w:firstLine="225"/>
        <w:rPr>
          <w:rFonts w:hint="default"/>
        </w:rPr>
      </w:pPr>
      <w:r w:rsidRPr="009F326B">
        <w:t>担当者氏　名：</w:t>
      </w:r>
    </w:p>
    <w:p w14:paraId="5D14913C" w14:textId="77777777" w:rsidR="00A44C17" w:rsidRPr="009F326B" w:rsidRDefault="00A44C17" w:rsidP="00A44C17">
      <w:pPr>
        <w:ind w:firstLineChars="100" w:firstLine="225"/>
        <w:rPr>
          <w:rFonts w:hint="default"/>
        </w:rPr>
      </w:pPr>
      <w:r w:rsidRPr="009F326B">
        <w:t xml:space="preserve">担当者連絡先　</w:t>
      </w:r>
    </w:p>
    <w:p w14:paraId="791492B8" w14:textId="77777777" w:rsidR="00A44C17" w:rsidRPr="009F326B" w:rsidRDefault="00A44C17" w:rsidP="00A44C17">
      <w:pPr>
        <w:ind w:firstLineChars="100" w:firstLine="225"/>
        <w:rPr>
          <w:rFonts w:hint="default"/>
        </w:rPr>
      </w:pPr>
      <w:r w:rsidRPr="009F326B">
        <w:t xml:space="preserve">電話番号：　　　　　　　　</w:t>
      </w:r>
    </w:p>
    <w:p w14:paraId="254D9A93" w14:textId="77777777" w:rsidR="00A44C17" w:rsidRPr="009F326B" w:rsidRDefault="00A44C17" w:rsidP="00A44C17">
      <w:pPr>
        <w:ind w:firstLineChars="100" w:firstLine="225"/>
        <w:rPr>
          <w:rFonts w:hint="default"/>
        </w:rPr>
      </w:pPr>
      <w:r w:rsidRPr="009F326B">
        <w:t>メールアドレス：</w:t>
      </w:r>
    </w:p>
    <w:p w14:paraId="2D2FCB73" w14:textId="77777777" w:rsidR="00A44C17" w:rsidRPr="009F326B" w:rsidRDefault="00A44C17" w:rsidP="00A44C17">
      <w:pPr>
        <w:ind w:firstLineChars="100" w:firstLine="225"/>
        <w:rPr>
          <w:rFonts w:hint="default"/>
        </w:rPr>
      </w:pPr>
      <w:r w:rsidRPr="009F326B">
        <w:t>代表連絡先</w:t>
      </w:r>
    </w:p>
    <w:p w14:paraId="1D9CD0A6" w14:textId="77777777" w:rsidR="00A44C17" w:rsidRPr="009F326B" w:rsidRDefault="00A44C17" w:rsidP="00A44C17">
      <w:pPr>
        <w:ind w:firstLineChars="100" w:firstLine="225"/>
        <w:rPr>
          <w:rFonts w:hint="default"/>
        </w:rPr>
      </w:pPr>
      <w:r w:rsidRPr="009F326B">
        <w:t>電話番号：</w:t>
      </w:r>
    </w:p>
    <w:p w14:paraId="5DD11EBC" w14:textId="0E74CDD7" w:rsidR="00054AB2" w:rsidRPr="009C6395" w:rsidRDefault="00A44C17" w:rsidP="009C6395">
      <w:pPr>
        <w:ind w:firstLineChars="100" w:firstLine="225"/>
        <w:rPr>
          <w:rFonts w:hint="default"/>
        </w:rPr>
      </w:pPr>
      <w:r w:rsidRPr="009F326B">
        <w:t>メールアドレス：</w:t>
      </w:r>
      <w:bookmarkEnd w:id="1"/>
    </w:p>
    <w:sectPr w:rsidR="00054AB2" w:rsidRPr="009C6395" w:rsidSect="00424503">
      <w:headerReference w:type="even" r:id="rId12"/>
      <w:headerReference w:type="default" r:id="rId13"/>
      <w:footnotePr>
        <w:numRestart w:val="eachPage"/>
      </w:footnotePr>
      <w:endnotePr>
        <w:numFmt w:val="decimal"/>
      </w:endnotePr>
      <w:pgSz w:w="11906" w:h="16838"/>
      <w:pgMar w:top="850" w:right="850" w:bottom="850" w:left="1417" w:header="340" w:footer="0" w:gutter="0"/>
      <w:cols w:space="720"/>
      <w:docGrid w:type="linesAndChars" w:linePitch="299" w:charSpace="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0E5E" w14:textId="77777777" w:rsidR="002228EF" w:rsidRDefault="002228EF">
      <w:pPr>
        <w:spacing w:before="348"/>
        <w:rPr>
          <w:rFonts w:hint="default"/>
        </w:rPr>
      </w:pPr>
      <w:r>
        <w:continuationSeparator/>
      </w:r>
    </w:p>
  </w:endnote>
  <w:endnote w:type="continuationSeparator" w:id="0">
    <w:p w14:paraId="0B481561" w14:textId="77777777" w:rsidR="002228EF" w:rsidRDefault="002228E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7F53" w14:textId="77777777" w:rsidR="002228EF" w:rsidRDefault="002228EF">
      <w:pPr>
        <w:spacing w:before="348"/>
        <w:rPr>
          <w:rFonts w:hint="default"/>
        </w:rPr>
      </w:pPr>
      <w:r>
        <w:continuationSeparator/>
      </w:r>
    </w:p>
  </w:footnote>
  <w:footnote w:type="continuationSeparator" w:id="0">
    <w:p w14:paraId="17B66FBD" w14:textId="77777777" w:rsidR="002228EF" w:rsidRDefault="002228EF">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B3C1" w14:textId="77777777" w:rsidR="00F16BBC" w:rsidRDefault="00F16BBC">
    <w:pPr>
      <w:overflowPunct w:val="0"/>
      <w:jc w:val="right"/>
      <w:rPr>
        <w:rFonts w:hint="default"/>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8698" w14:textId="4A18FE53" w:rsidR="00AD4001" w:rsidRDefault="007C21BC" w:rsidP="007C21BC">
    <w:pPr>
      <w:pStyle w:val="af0"/>
      <w:tabs>
        <w:tab w:val="clear" w:pos="4252"/>
      </w:tabs>
      <w:jc w:val="right"/>
      <w:rPr>
        <w:rFonts w:hint="default"/>
      </w:rPr>
    </w:pPr>
    <w:r>
      <w:t xml:space="preserve">　　　　　　　　　　　　　　　　　　　　</w:t>
    </w:r>
  </w:p>
  <w:p w14:paraId="5AC42373" w14:textId="77777777" w:rsidR="00F16BBC" w:rsidRDefault="00F16BBC">
    <w:pPr>
      <w:overflowPunct w:val="0"/>
      <w:jc w:val="right"/>
      <w:rPr>
        <w:rFonts w:hint="defaul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F04"/>
    <w:multiLevelType w:val="hybridMultilevel"/>
    <w:tmpl w:val="9DD4464E"/>
    <w:lvl w:ilvl="0" w:tplc="5ABE981A">
      <w:start w:val="1"/>
      <w:numFmt w:val="decimalFullWidth"/>
      <w:lvlText w:val="%1．"/>
      <w:lvlJc w:val="left"/>
      <w:pPr>
        <w:ind w:left="665" w:hanging="4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E7718B"/>
    <w:multiLevelType w:val="hybridMultilevel"/>
    <w:tmpl w:val="642087D0"/>
    <w:lvl w:ilvl="0" w:tplc="BEAC4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6C4C38"/>
    <w:multiLevelType w:val="hybridMultilevel"/>
    <w:tmpl w:val="666E1D6C"/>
    <w:lvl w:ilvl="0" w:tplc="08808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EF7614"/>
    <w:multiLevelType w:val="hybridMultilevel"/>
    <w:tmpl w:val="6784B1F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efaultTabStop w:val="907"/>
  <w:hyphenationZone w:val="0"/>
  <w:drawingGridHorizontalSpacing w:val="225"/>
  <w:drawingGridVerticalSpacing w:val="299"/>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ﾟ￠"/>
  <w:hdrShapeDefaults>
    <o:shapedefaults v:ext="edit" spidmax="378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B"/>
    <w:rsid w:val="00003322"/>
    <w:rsid w:val="0000475D"/>
    <w:rsid w:val="00005269"/>
    <w:rsid w:val="00010CC5"/>
    <w:rsid w:val="0001106B"/>
    <w:rsid w:val="00011C29"/>
    <w:rsid w:val="00011E01"/>
    <w:rsid w:val="0001262A"/>
    <w:rsid w:val="00015A39"/>
    <w:rsid w:val="00016E4C"/>
    <w:rsid w:val="00021D41"/>
    <w:rsid w:val="000256F9"/>
    <w:rsid w:val="0002591E"/>
    <w:rsid w:val="00030867"/>
    <w:rsid w:val="00035147"/>
    <w:rsid w:val="00036391"/>
    <w:rsid w:val="00040517"/>
    <w:rsid w:val="00040D43"/>
    <w:rsid w:val="00044C19"/>
    <w:rsid w:val="00044C9B"/>
    <w:rsid w:val="00054AB2"/>
    <w:rsid w:val="00056446"/>
    <w:rsid w:val="00063450"/>
    <w:rsid w:val="0006446D"/>
    <w:rsid w:val="00066C38"/>
    <w:rsid w:val="00072A91"/>
    <w:rsid w:val="00075396"/>
    <w:rsid w:val="000756F3"/>
    <w:rsid w:val="00076B6E"/>
    <w:rsid w:val="00077B4E"/>
    <w:rsid w:val="00084CB4"/>
    <w:rsid w:val="00086EE3"/>
    <w:rsid w:val="000906D5"/>
    <w:rsid w:val="000910A6"/>
    <w:rsid w:val="00091AB7"/>
    <w:rsid w:val="000974B7"/>
    <w:rsid w:val="00097F8A"/>
    <w:rsid w:val="000A1143"/>
    <w:rsid w:val="000A1313"/>
    <w:rsid w:val="000A2A91"/>
    <w:rsid w:val="000A372E"/>
    <w:rsid w:val="000A67D9"/>
    <w:rsid w:val="000B3B7F"/>
    <w:rsid w:val="000C0A6F"/>
    <w:rsid w:val="000C0CDC"/>
    <w:rsid w:val="000C23A1"/>
    <w:rsid w:val="000D1EE8"/>
    <w:rsid w:val="000D2BB1"/>
    <w:rsid w:val="000D5917"/>
    <w:rsid w:val="000E03E6"/>
    <w:rsid w:val="000E42CC"/>
    <w:rsid w:val="000E7D80"/>
    <w:rsid w:val="000F144C"/>
    <w:rsid w:val="000F2472"/>
    <w:rsid w:val="000F2487"/>
    <w:rsid w:val="000F308D"/>
    <w:rsid w:val="00105FFA"/>
    <w:rsid w:val="0010793E"/>
    <w:rsid w:val="001179BD"/>
    <w:rsid w:val="00132A7C"/>
    <w:rsid w:val="001354B2"/>
    <w:rsid w:val="00135D5F"/>
    <w:rsid w:val="00143F5D"/>
    <w:rsid w:val="00144372"/>
    <w:rsid w:val="00145457"/>
    <w:rsid w:val="001465D0"/>
    <w:rsid w:val="0015021E"/>
    <w:rsid w:val="0015343C"/>
    <w:rsid w:val="00155AB7"/>
    <w:rsid w:val="00160396"/>
    <w:rsid w:val="00164AFC"/>
    <w:rsid w:val="00165B14"/>
    <w:rsid w:val="00171F67"/>
    <w:rsid w:val="00172A08"/>
    <w:rsid w:val="00174C21"/>
    <w:rsid w:val="00176925"/>
    <w:rsid w:val="00184A0B"/>
    <w:rsid w:val="0018534E"/>
    <w:rsid w:val="001858AF"/>
    <w:rsid w:val="001A0BFD"/>
    <w:rsid w:val="001A4D82"/>
    <w:rsid w:val="001A77E9"/>
    <w:rsid w:val="001B009A"/>
    <w:rsid w:val="001B0F32"/>
    <w:rsid w:val="001B7453"/>
    <w:rsid w:val="001C31D9"/>
    <w:rsid w:val="001C3630"/>
    <w:rsid w:val="001D0E63"/>
    <w:rsid w:val="001D271D"/>
    <w:rsid w:val="001D7BF6"/>
    <w:rsid w:val="001E11C4"/>
    <w:rsid w:val="001E4BDB"/>
    <w:rsid w:val="001E5DEA"/>
    <w:rsid w:val="001F0263"/>
    <w:rsid w:val="001F1113"/>
    <w:rsid w:val="001F1E14"/>
    <w:rsid w:val="00200F1A"/>
    <w:rsid w:val="00205624"/>
    <w:rsid w:val="002126A1"/>
    <w:rsid w:val="002158AE"/>
    <w:rsid w:val="002164E1"/>
    <w:rsid w:val="002167F0"/>
    <w:rsid w:val="002203F5"/>
    <w:rsid w:val="002228EF"/>
    <w:rsid w:val="002319D8"/>
    <w:rsid w:val="00234816"/>
    <w:rsid w:val="00237E43"/>
    <w:rsid w:val="00240FE4"/>
    <w:rsid w:val="0024341D"/>
    <w:rsid w:val="0024719B"/>
    <w:rsid w:val="002516F2"/>
    <w:rsid w:val="00254ACE"/>
    <w:rsid w:val="00257EB8"/>
    <w:rsid w:val="00262367"/>
    <w:rsid w:val="00266469"/>
    <w:rsid w:val="00267CDC"/>
    <w:rsid w:val="00275E65"/>
    <w:rsid w:val="00281074"/>
    <w:rsid w:val="00285A1A"/>
    <w:rsid w:val="00290B17"/>
    <w:rsid w:val="00291105"/>
    <w:rsid w:val="00292F64"/>
    <w:rsid w:val="00294D0A"/>
    <w:rsid w:val="0029541D"/>
    <w:rsid w:val="00295D19"/>
    <w:rsid w:val="002B15E5"/>
    <w:rsid w:val="002B344A"/>
    <w:rsid w:val="002B5E2B"/>
    <w:rsid w:val="002C0C97"/>
    <w:rsid w:val="002C39C5"/>
    <w:rsid w:val="002D041E"/>
    <w:rsid w:val="002D1758"/>
    <w:rsid w:val="002D3E65"/>
    <w:rsid w:val="002D42EB"/>
    <w:rsid w:val="002E14FA"/>
    <w:rsid w:val="002E1AC4"/>
    <w:rsid w:val="002E2696"/>
    <w:rsid w:val="002E3E22"/>
    <w:rsid w:val="002E5E49"/>
    <w:rsid w:val="002F1045"/>
    <w:rsid w:val="002F45F3"/>
    <w:rsid w:val="002F4679"/>
    <w:rsid w:val="002F5066"/>
    <w:rsid w:val="0030607E"/>
    <w:rsid w:val="00306E93"/>
    <w:rsid w:val="00313CEA"/>
    <w:rsid w:val="003173D0"/>
    <w:rsid w:val="0032315D"/>
    <w:rsid w:val="003245BD"/>
    <w:rsid w:val="00332BDC"/>
    <w:rsid w:val="003336CC"/>
    <w:rsid w:val="00335F67"/>
    <w:rsid w:val="0034481E"/>
    <w:rsid w:val="0034660B"/>
    <w:rsid w:val="00347AA7"/>
    <w:rsid w:val="00351E62"/>
    <w:rsid w:val="00352B2F"/>
    <w:rsid w:val="00360733"/>
    <w:rsid w:val="00360B67"/>
    <w:rsid w:val="00361602"/>
    <w:rsid w:val="00363A78"/>
    <w:rsid w:val="00365870"/>
    <w:rsid w:val="00365A91"/>
    <w:rsid w:val="00383340"/>
    <w:rsid w:val="00383F17"/>
    <w:rsid w:val="003847A1"/>
    <w:rsid w:val="00384EE1"/>
    <w:rsid w:val="00385916"/>
    <w:rsid w:val="00385AEA"/>
    <w:rsid w:val="00386BCD"/>
    <w:rsid w:val="00386EE7"/>
    <w:rsid w:val="00391FB5"/>
    <w:rsid w:val="003926A3"/>
    <w:rsid w:val="003927E0"/>
    <w:rsid w:val="00395B8B"/>
    <w:rsid w:val="003961B1"/>
    <w:rsid w:val="00397BB0"/>
    <w:rsid w:val="00397F1A"/>
    <w:rsid w:val="003A05E2"/>
    <w:rsid w:val="003A40A6"/>
    <w:rsid w:val="003A5B2D"/>
    <w:rsid w:val="003A7499"/>
    <w:rsid w:val="003B0C29"/>
    <w:rsid w:val="003B3181"/>
    <w:rsid w:val="003B3CB6"/>
    <w:rsid w:val="003B5E43"/>
    <w:rsid w:val="003B5E64"/>
    <w:rsid w:val="003B6DDE"/>
    <w:rsid w:val="003C0102"/>
    <w:rsid w:val="003C021B"/>
    <w:rsid w:val="003C72B8"/>
    <w:rsid w:val="003D01EE"/>
    <w:rsid w:val="003D1D5E"/>
    <w:rsid w:val="003D4BB9"/>
    <w:rsid w:val="003E380E"/>
    <w:rsid w:val="003E73C0"/>
    <w:rsid w:val="003F2A03"/>
    <w:rsid w:val="003F2DE3"/>
    <w:rsid w:val="003F5912"/>
    <w:rsid w:val="0040025A"/>
    <w:rsid w:val="00400865"/>
    <w:rsid w:val="00405439"/>
    <w:rsid w:val="00406882"/>
    <w:rsid w:val="00406DEE"/>
    <w:rsid w:val="004179F4"/>
    <w:rsid w:val="00421191"/>
    <w:rsid w:val="004243E2"/>
    <w:rsid w:val="00424503"/>
    <w:rsid w:val="00426B00"/>
    <w:rsid w:val="00430975"/>
    <w:rsid w:val="00433D91"/>
    <w:rsid w:val="00433E95"/>
    <w:rsid w:val="00436849"/>
    <w:rsid w:val="0044039A"/>
    <w:rsid w:val="00446661"/>
    <w:rsid w:val="00450C5B"/>
    <w:rsid w:val="00451474"/>
    <w:rsid w:val="00453D8E"/>
    <w:rsid w:val="00461494"/>
    <w:rsid w:val="0046457F"/>
    <w:rsid w:val="004705B2"/>
    <w:rsid w:val="00473C05"/>
    <w:rsid w:val="004843AE"/>
    <w:rsid w:val="004878A6"/>
    <w:rsid w:val="004932D8"/>
    <w:rsid w:val="004A3A87"/>
    <w:rsid w:val="004A657A"/>
    <w:rsid w:val="004B1DD3"/>
    <w:rsid w:val="004B2BFA"/>
    <w:rsid w:val="004C0337"/>
    <w:rsid w:val="004C1035"/>
    <w:rsid w:val="004C1FBD"/>
    <w:rsid w:val="004C23B0"/>
    <w:rsid w:val="004C60B9"/>
    <w:rsid w:val="004E488C"/>
    <w:rsid w:val="004E76E3"/>
    <w:rsid w:val="004F4381"/>
    <w:rsid w:val="004F4C97"/>
    <w:rsid w:val="005064D4"/>
    <w:rsid w:val="00511330"/>
    <w:rsid w:val="0051504C"/>
    <w:rsid w:val="00516F54"/>
    <w:rsid w:val="00521AA1"/>
    <w:rsid w:val="00525E71"/>
    <w:rsid w:val="00530FF7"/>
    <w:rsid w:val="00531CE7"/>
    <w:rsid w:val="00531ED0"/>
    <w:rsid w:val="0054358C"/>
    <w:rsid w:val="00551B22"/>
    <w:rsid w:val="00551C63"/>
    <w:rsid w:val="00552ED2"/>
    <w:rsid w:val="00561951"/>
    <w:rsid w:val="005625AF"/>
    <w:rsid w:val="00577AC3"/>
    <w:rsid w:val="005808DC"/>
    <w:rsid w:val="005857E0"/>
    <w:rsid w:val="00585B31"/>
    <w:rsid w:val="00586DBE"/>
    <w:rsid w:val="0059321D"/>
    <w:rsid w:val="00595474"/>
    <w:rsid w:val="005960EE"/>
    <w:rsid w:val="005A0B6A"/>
    <w:rsid w:val="005A12BD"/>
    <w:rsid w:val="005A270B"/>
    <w:rsid w:val="005A5849"/>
    <w:rsid w:val="005A5B38"/>
    <w:rsid w:val="005B02ED"/>
    <w:rsid w:val="005B14BB"/>
    <w:rsid w:val="005B20B5"/>
    <w:rsid w:val="005B70B4"/>
    <w:rsid w:val="005C06CF"/>
    <w:rsid w:val="005C18A6"/>
    <w:rsid w:val="005C37C9"/>
    <w:rsid w:val="005C3CF1"/>
    <w:rsid w:val="005C455A"/>
    <w:rsid w:val="005C6EAD"/>
    <w:rsid w:val="005D2754"/>
    <w:rsid w:val="005D5025"/>
    <w:rsid w:val="005D694B"/>
    <w:rsid w:val="005D6D24"/>
    <w:rsid w:val="005E0C1A"/>
    <w:rsid w:val="005E3F90"/>
    <w:rsid w:val="005E48AD"/>
    <w:rsid w:val="005E49D4"/>
    <w:rsid w:val="005E6F59"/>
    <w:rsid w:val="005E77F2"/>
    <w:rsid w:val="005F0180"/>
    <w:rsid w:val="005F240E"/>
    <w:rsid w:val="005F34C1"/>
    <w:rsid w:val="005F44D4"/>
    <w:rsid w:val="005F4EE5"/>
    <w:rsid w:val="005F5C70"/>
    <w:rsid w:val="005F718B"/>
    <w:rsid w:val="005F78EF"/>
    <w:rsid w:val="005F7B42"/>
    <w:rsid w:val="006016B0"/>
    <w:rsid w:val="0060213A"/>
    <w:rsid w:val="00603286"/>
    <w:rsid w:val="006110F4"/>
    <w:rsid w:val="00614F6B"/>
    <w:rsid w:val="006152EC"/>
    <w:rsid w:val="00615AA9"/>
    <w:rsid w:val="006176BE"/>
    <w:rsid w:val="00617D6B"/>
    <w:rsid w:val="0062045B"/>
    <w:rsid w:val="00630171"/>
    <w:rsid w:val="006329F5"/>
    <w:rsid w:val="00642832"/>
    <w:rsid w:val="00643AD5"/>
    <w:rsid w:val="006444F5"/>
    <w:rsid w:val="00644E27"/>
    <w:rsid w:val="00646FE5"/>
    <w:rsid w:val="00651D5B"/>
    <w:rsid w:val="00655E7D"/>
    <w:rsid w:val="00660F59"/>
    <w:rsid w:val="00665725"/>
    <w:rsid w:val="0066628B"/>
    <w:rsid w:val="006670AB"/>
    <w:rsid w:val="006707B6"/>
    <w:rsid w:val="00670838"/>
    <w:rsid w:val="0067134C"/>
    <w:rsid w:val="00677AA4"/>
    <w:rsid w:val="006840D3"/>
    <w:rsid w:val="00684EBC"/>
    <w:rsid w:val="00686539"/>
    <w:rsid w:val="00686688"/>
    <w:rsid w:val="00693C5E"/>
    <w:rsid w:val="00697214"/>
    <w:rsid w:val="00697B61"/>
    <w:rsid w:val="006A0C2C"/>
    <w:rsid w:val="006A1DDA"/>
    <w:rsid w:val="006B5A17"/>
    <w:rsid w:val="006C1D1E"/>
    <w:rsid w:val="006C6950"/>
    <w:rsid w:val="006D0CA4"/>
    <w:rsid w:val="006D6A73"/>
    <w:rsid w:val="006E05C7"/>
    <w:rsid w:val="006E0BC8"/>
    <w:rsid w:val="006E43F4"/>
    <w:rsid w:val="006E6701"/>
    <w:rsid w:val="006F1DD8"/>
    <w:rsid w:val="006F5A54"/>
    <w:rsid w:val="006F63D4"/>
    <w:rsid w:val="00700FD4"/>
    <w:rsid w:val="007015A0"/>
    <w:rsid w:val="00705425"/>
    <w:rsid w:val="007073BB"/>
    <w:rsid w:val="00710D03"/>
    <w:rsid w:val="007133D2"/>
    <w:rsid w:val="007164E1"/>
    <w:rsid w:val="007243C1"/>
    <w:rsid w:val="007260FF"/>
    <w:rsid w:val="00732A12"/>
    <w:rsid w:val="0073565D"/>
    <w:rsid w:val="00751CED"/>
    <w:rsid w:val="0075504A"/>
    <w:rsid w:val="00756E1E"/>
    <w:rsid w:val="0075708D"/>
    <w:rsid w:val="0075712E"/>
    <w:rsid w:val="00764ED5"/>
    <w:rsid w:val="00766381"/>
    <w:rsid w:val="00766FFD"/>
    <w:rsid w:val="00770B59"/>
    <w:rsid w:val="0077421F"/>
    <w:rsid w:val="00782DED"/>
    <w:rsid w:val="00787AD8"/>
    <w:rsid w:val="007929CC"/>
    <w:rsid w:val="00792C5C"/>
    <w:rsid w:val="00794BCB"/>
    <w:rsid w:val="007A0A18"/>
    <w:rsid w:val="007A1E40"/>
    <w:rsid w:val="007A6D5A"/>
    <w:rsid w:val="007B1B19"/>
    <w:rsid w:val="007B5649"/>
    <w:rsid w:val="007C0556"/>
    <w:rsid w:val="007C2008"/>
    <w:rsid w:val="007C21BC"/>
    <w:rsid w:val="007C3A48"/>
    <w:rsid w:val="007E74B6"/>
    <w:rsid w:val="007F1B4C"/>
    <w:rsid w:val="007F210C"/>
    <w:rsid w:val="007F351E"/>
    <w:rsid w:val="007F36F0"/>
    <w:rsid w:val="007F5587"/>
    <w:rsid w:val="008041B9"/>
    <w:rsid w:val="0080526C"/>
    <w:rsid w:val="00806491"/>
    <w:rsid w:val="00810EBE"/>
    <w:rsid w:val="008111FC"/>
    <w:rsid w:val="00814F83"/>
    <w:rsid w:val="00815D55"/>
    <w:rsid w:val="00816885"/>
    <w:rsid w:val="00816D88"/>
    <w:rsid w:val="00820244"/>
    <w:rsid w:val="0082405A"/>
    <w:rsid w:val="0083178F"/>
    <w:rsid w:val="00831AEC"/>
    <w:rsid w:val="00833362"/>
    <w:rsid w:val="00835771"/>
    <w:rsid w:val="0083656D"/>
    <w:rsid w:val="00836A43"/>
    <w:rsid w:val="008376F0"/>
    <w:rsid w:val="0084708A"/>
    <w:rsid w:val="008479A0"/>
    <w:rsid w:val="008505EF"/>
    <w:rsid w:val="00850EDA"/>
    <w:rsid w:val="0085155A"/>
    <w:rsid w:val="00852F4A"/>
    <w:rsid w:val="008653D7"/>
    <w:rsid w:val="008671EC"/>
    <w:rsid w:val="008719F0"/>
    <w:rsid w:val="00875C2C"/>
    <w:rsid w:val="00875EED"/>
    <w:rsid w:val="00880B6B"/>
    <w:rsid w:val="00882973"/>
    <w:rsid w:val="008845F4"/>
    <w:rsid w:val="00886384"/>
    <w:rsid w:val="00887277"/>
    <w:rsid w:val="00892F69"/>
    <w:rsid w:val="00895676"/>
    <w:rsid w:val="00896070"/>
    <w:rsid w:val="00897BD3"/>
    <w:rsid w:val="008A59D9"/>
    <w:rsid w:val="008A704A"/>
    <w:rsid w:val="008B0706"/>
    <w:rsid w:val="008B11B9"/>
    <w:rsid w:val="008B1D1C"/>
    <w:rsid w:val="008B7468"/>
    <w:rsid w:val="008C76F7"/>
    <w:rsid w:val="008D2FCA"/>
    <w:rsid w:val="008D3F83"/>
    <w:rsid w:val="008D6DD5"/>
    <w:rsid w:val="008D6EBD"/>
    <w:rsid w:val="008D7CA9"/>
    <w:rsid w:val="008E0E69"/>
    <w:rsid w:val="008E7B42"/>
    <w:rsid w:val="008F5926"/>
    <w:rsid w:val="00900AEA"/>
    <w:rsid w:val="009019BB"/>
    <w:rsid w:val="0090481C"/>
    <w:rsid w:val="00906684"/>
    <w:rsid w:val="00912288"/>
    <w:rsid w:val="009157B2"/>
    <w:rsid w:val="00926770"/>
    <w:rsid w:val="009326F1"/>
    <w:rsid w:val="009344D9"/>
    <w:rsid w:val="009344E5"/>
    <w:rsid w:val="009360A6"/>
    <w:rsid w:val="009375B3"/>
    <w:rsid w:val="00945FD1"/>
    <w:rsid w:val="00951743"/>
    <w:rsid w:val="009622F8"/>
    <w:rsid w:val="009639B0"/>
    <w:rsid w:val="00965F3B"/>
    <w:rsid w:val="00965F53"/>
    <w:rsid w:val="0097334B"/>
    <w:rsid w:val="00975CF9"/>
    <w:rsid w:val="00977396"/>
    <w:rsid w:val="00980035"/>
    <w:rsid w:val="009A0FAA"/>
    <w:rsid w:val="009A4D3E"/>
    <w:rsid w:val="009A54DA"/>
    <w:rsid w:val="009B4192"/>
    <w:rsid w:val="009B4B92"/>
    <w:rsid w:val="009B5ED2"/>
    <w:rsid w:val="009B655C"/>
    <w:rsid w:val="009B7F89"/>
    <w:rsid w:val="009C0629"/>
    <w:rsid w:val="009C4149"/>
    <w:rsid w:val="009C6395"/>
    <w:rsid w:val="009D14F8"/>
    <w:rsid w:val="009D1728"/>
    <w:rsid w:val="009D2B21"/>
    <w:rsid w:val="009D2F99"/>
    <w:rsid w:val="009D6FBF"/>
    <w:rsid w:val="009E1736"/>
    <w:rsid w:val="009E1887"/>
    <w:rsid w:val="009E5950"/>
    <w:rsid w:val="009F326B"/>
    <w:rsid w:val="009F380A"/>
    <w:rsid w:val="009F691B"/>
    <w:rsid w:val="009F7CCC"/>
    <w:rsid w:val="00A05AB0"/>
    <w:rsid w:val="00A14387"/>
    <w:rsid w:val="00A1442E"/>
    <w:rsid w:val="00A14503"/>
    <w:rsid w:val="00A261DA"/>
    <w:rsid w:val="00A26F09"/>
    <w:rsid w:val="00A33E12"/>
    <w:rsid w:val="00A36B31"/>
    <w:rsid w:val="00A402A0"/>
    <w:rsid w:val="00A40471"/>
    <w:rsid w:val="00A41DE8"/>
    <w:rsid w:val="00A44C17"/>
    <w:rsid w:val="00A458D2"/>
    <w:rsid w:val="00A45ECE"/>
    <w:rsid w:val="00A47D96"/>
    <w:rsid w:val="00A502DD"/>
    <w:rsid w:val="00A50E2D"/>
    <w:rsid w:val="00A51C15"/>
    <w:rsid w:val="00A54124"/>
    <w:rsid w:val="00A57C4C"/>
    <w:rsid w:val="00A61AF5"/>
    <w:rsid w:val="00A6311D"/>
    <w:rsid w:val="00A747C9"/>
    <w:rsid w:val="00A80803"/>
    <w:rsid w:val="00A82DE8"/>
    <w:rsid w:val="00A849C4"/>
    <w:rsid w:val="00A86C72"/>
    <w:rsid w:val="00A871E3"/>
    <w:rsid w:val="00A96281"/>
    <w:rsid w:val="00AA1DBD"/>
    <w:rsid w:val="00AA5206"/>
    <w:rsid w:val="00AA62EA"/>
    <w:rsid w:val="00AB1FF5"/>
    <w:rsid w:val="00AB3FE8"/>
    <w:rsid w:val="00AB6C1C"/>
    <w:rsid w:val="00AB7DD0"/>
    <w:rsid w:val="00AC7EEB"/>
    <w:rsid w:val="00AD24FC"/>
    <w:rsid w:val="00AD4001"/>
    <w:rsid w:val="00AD4E63"/>
    <w:rsid w:val="00AF03B2"/>
    <w:rsid w:val="00AF6B4C"/>
    <w:rsid w:val="00AF6D8A"/>
    <w:rsid w:val="00AF70E4"/>
    <w:rsid w:val="00B00EBB"/>
    <w:rsid w:val="00B02C7F"/>
    <w:rsid w:val="00B03029"/>
    <w:rsid w:val="00B04164"/>
    <w:rsid w:val="00B04283"/>
    <w:rsid w:val="00B05335"/>
    <w:rsid w:val="00B23A09"/>
    <w:rsid w:val="00B3168E"/>
    <w:rsid w:val="00B3244B"/>
    <w:rsid w:val="00B328D4"/>
    <w:rsid w:val="00B34448"/>
    <w:rsid w:val="00B40278"/>
    <w:rsid w:val="00B40E5C"/>
    <w:rsid w:val="00B40F53"/>
    <w:rsid w:val="00B45F30"/>
    <w:rsid w:val="00B60493"/>
    <w:rsid w:val="00B651A9"/>
    <w:rsid w:val="00B7034E"/>
    <w:rsid w:val="00B704FB"/>
    <w:rsid w:val="00B73785"/>
    <w:rsid w:val="00B741C0"/>
    <w:rsid w:val="00B772A7"/>
    <w:rsid w:val="00B84740"/>
    <w:rsid w:val="00B849CE"/>
    <w:rsid w:val="00B867C8"/>
    <w:rsid w:val="00B87D68"/>
    <w:rsid w:val="00B910D9"/>
    <w:rsid w:val="00B9217A"/>
    <w:rsid w:val="00B93886"/>
    <w:rsid w:val="00BA01D0"/>
    <w:rsid w:val="00BA36AE"/>
    <w:rsid w:val="00BA699D"/>
    <w:rsid w:val="00BA761C"/>
    <w:rsid w:val="00BA7883"/>
    <w:rsid w:val="00BB37AA"/>
    <w:rsid w:val="00BB7039"/>
    <w:rsid w:val="00BB755B"/>
    <w:rsid w:val="00BD11ED"/>
    <w:rsid w:val="00BD3379"/>
    <w:rsid w:val="00BD359A"/>
    <w:rsid w:val="00BD3EA6"/>
    <w:rsid w:val="00BD4165"/>
    <w:rsid w:val="00BD4DE6"/>
    <w:rsid w:val="00BD6BC6"/>
    <w:rsid w:val="00BD6E8D"/>
    <w:rsid w:val="00BE495B"/>
    <w:rsid w:val="00BE5CF9"/>
    <w:rsid w:val="00BF7766"/>
    <w:rsid w:val="00C007F6"/>
    <w:rsid w:val="00C04368"/>
    <w:rsid w:val="00C057B6"/>
    <w:rsid w:val="00C16EBB"/>
    <w:rsid w:val="00C17297"/>
    <w:rsid w:val="00C2156C"/>
    <w:rsid w:val="00C25BC2"/>
    <w:rsid w:val="00C26270"/>
    <w:rsid w:val="00C30144"/>
    <w:rsid w:val="00C326A5"/>
    <w:rsid w:val="00C34D29"/>
    <w:rsid w:val="00C37DD4"/>
    <w:rsid w:val="00C42F73"/>
    <w:rsid w:val="00C4628D"/>
    <w:rsid w:val="00C67C50"/>
    <w:rsid w:val="00C75B8E"/>
    <w:rsid w:val="00C75FFC"/>
    <w:rsid w:val="00C77AFD"/>
    <w:rsid w:val="00C81299"/>
    <w:rsid w:val="00C929C5"/>
    <w:rsid w:val="00C9433E"/>
    <w:rsid w:val="00C94E77"/>
    <w:rsid w:val="00C953A5"/>
    <w:rsid w:val="00C95A54"/>
    <w:rsid w:val="00CA2404"/>
    <w:rsid w:val="00CA2C86"/>
    <w:rsid w:val="00CA7CA2"/>
    <w:rsid w:val="00CB6BE6"/>
    <w:rsid w:val="00CC06B6"/>
    <w:rsid w:val="00CC667F"/>
    <w:rsid w:val="00CC76A4"/>
    <w:rsid w:val="00CD2D5B"/>
    <w:rsid w:val="00CD79FC"/>
    <w:rsid w:val="00CD7BE9"/>
    <w:rsid w:val="00CE1938"/>
    <w:rsid w:val="00CE7C04"/>
    <w:rsid w:val="00CF1D6E"/>
    <w:rsid w:val="00CF455C"/>
    <w:rsid w:val="00CF7D3C"/>
    <w:rsid w:val="00D0236A"/>
    <w:rsid w:val="00D046FF"/>
    <w:rsid w:val="00D12249"/>
    <w:rsid w:val="00D12331"/>
    <w:rsid w:val="00D13D91"/>
    <w:rsid w:val="00D141E7"/>
    <w:rsid w:val="00D14323"/>
    <w:rsid w:val="00D1505F"/>
    <w:rsid w:val="00D153FA"/>
    <w:rsid w:val="00D17EE5"/>
    <w:rsid w:val="00D2744A"/>
    <w:rsid w:val="00D300A3"/>
    <w:rsid w:val="00D32A1F"/>
    <w:rsid w:val="00D42A34"/>
    <w:rsid w:val="00D44636"/>
    <w:rsid w:val="00D469F0"/>
    <w:rsid w:val="00D51133"/>
    <w:rsid w:val="00D530CE"/>
    <w:rsid w:val="00D571A8"/>
    <w:rsid w:val="00D60109"/>
    <w:rsid w:val="00D61CF9"/>
    <w:rsid w:val="00D62FC9"/>
    <w:rsid w:val="00D642DF"/>
    <w:rsid w:val="00D64C29"/>
    <w:rsid w:val="00D70B28"/>
    <w:rsid w:val="00D72979"/>
    <w:rsid w:val="00D729B0"/>
    <w:rsid w:val="00D8574F"/>
    <w:rsid w:val="00D90311"/>
    <w:rsid w:val="00DA5499"/>
    <w:rsid w:val="00DA5FCC"/>
    <w:rsid w:val="00DA7969"/>
    <w:rsid w:val="00DB00E7"/>
    <w:rsid w:val="00DB13A4"/>
    <w:rsid w:val="00DC2AC5"/>
    <w:rsid w:val="00DC55E8"/>
    <w:rsid w:val="00DD2289"/>
    <w:rsid w:val="00DD2A25"/>
    <w:rsid w:val="00DE673F"/>
    <w:rsid w:val="00DE729D"/>
    <w:rsid w:val="00DE7537"/>
    <w:rsid w:val="00DF246B"/>
    <w:rsid w:val="00DF4CEA"/>
    <w:rsid w:val="00DF59F4"/>
    <w:rsid w:val="00DF5F92"/>
    <w:rsid w:val="00DF6859"/>
    <w:rsid w:val="00E02FED"/>
    <w:rsid w:val="00E04643"/>
    <w:rsid w:val="00E048F4"/>
    <w:rsid w:val="00E04EA8"/>
    <w:rsid w:val="00E06998"/>
    <w:rsid w:val="00E07F4D"/>
    <w:rsid w:val="00E108DD"/>
    <w:rsid w:val="00E205A1"/>
    <w:rsid w:val="00E21B68"/>
    <w:rsid w:val="00E31736"/>
    <w:rsid w:val="00E3245E"/>
    <w:rsid w:val="00E401D5"/>
    <w:rsid w:val="00E41282"/>
    <w:rsid w:val="00E5014A"/>
    <w:rsid w:val="00E527F7"/>
    <w:rsid w:val="00E52A64"/>
    <w:rsid w:val="00E53DA2"/>
    <w:rsid w:val="00E53EFA"/>
    <w:rsid w:val="00E55A3F"/>
    <w:rsid w:val="00E61F5A"/>
    <w:rsid w:val="00E72142"/>
    <w:rsid w:val="00E726E4"/>
    <w:rsid w:val="00E75718"/>
    <w:rsid w:val="00E76599"/>
    <w:rsid w:val="00E766D7"/>
    <w:rsid w:val="00E8007D"/>
    <w:rsid w:val="00E80B9C"/>
    <w:rsid w:val="00E967C9"/>
    <w:rsid w:val="00E97097"/>
    <w:rsid w:val="00E9734C"/>
    <w:rsid w:val="00E979CE"/>
    <w:rsid w:val="00EA2998"/>
    <w:rsid w:val="00EA3B2D"/>
    <w:rsid w:val="00EB0261"/>
    <w:rsid w:val="00EB45FD"/>
    <w:rsid w:val="00EB7107"/>
    <w:rsid w:val="00EC16FC"/>
    <w:rsid w:val="00ED4603"/>
    <w:rsid w:val="00ED693D"/>
    <w:rsid w:val="00EE238A"/>
    <w:rsid w:val="00F023A6"/>
    <w:rsid w:val="00F02E26"/>
    <w:rsid w:val="00F03B60"/>
    <w:rsid w:val="00F0721E"/>
    <w:rsid w:val="00F13AA2"/>
    <w:rsid w:val="00F14FE1"/>
    <w:rsid w:val="00F16BBC"/>
    <w:rsid w:val="00F20F35"/>
    <w:rsid w:val="00F21132"/>
    <w:rsid w:val="00F23ACA"/>
    <w:rsid w:val="00F269AD"/>
    <w:rsid w:val="00F30372"/>
    <w:rsid w:val="00F32A6E"/>
    <w:rsid w:val="00F32E28"/>
    <w:rsid w:val="00F3629E"/>
    <w:rsid w:val="00F51635"/>
    <w:rsid w:val="00F557BE"/>
    <w:rsid w:val="00F55950"/>
    <w:rsid w:val="00F62B69"/>
    <w:rsid w:val="00F648D0"/>
    <w:rsid w:val="00F65368"/>
    <w:rsid w:val="00F70A70"/>
    <w:rsid w:val="00F748E2"/>
    <w:rsid w:val="00F75328"/>
    <w:rsid w:val="00F7732C"/>
    <w:rsid w:val="00F779D0"/>
    <w:rsid w:val="00F77C65"/>
    <w:rsid w:val="00F857B5"/>
    <w:rsid w:val="00F87E02"/>
    <w:rsid w:val="00FA336F"/>
    <w:rsid w:val="00FA5D06"/>
    <w:rsid w:val="00FB0B57"/>
    <w:rsid w:val="00FB3A4C"/>
    <w:rsid w:val="00FB47ED"/>
    <w:rsid w:val="00FB507E"/>
    <w:rsid w:val="00FB6111"/>
    <w:rsid w:val="00FB7CDB"/>
    <w:rsid w:val="00FC06C5"/>
    <w:rsid w:val="00FC6539"/>
    <w:rsid w:val="00FC747F"/>
    <w:rsid w:val="00FD0196"/>
    <w:rsid w:val="00FD1631"/>
    <w:rsid w:val="00FD1931"/>
    <w:rsid w:val="00FE382A"/>
    <w:rsid w:val="00FF0AD8"/>
    <w:rsid w:val="00FF1407"/>
    <w:rsid w:val="00FF232F"/>
    <w:rsid w:val="00FF3CCC"/>
    <w:rsid w:val="00FF5382"/>
    <w:rsid w:val="00FF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61E422F"/>
  <w15:chartTrackingRefBased/>
  <w15:docId w15:val="{E1142EBA-0662-4030-ADB2-FBF104FE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DE3"/>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 w:type="character" w:customStyle="1" w:styleId="aa">
    <w:name w:val="脚注(標準)"/>
    <w:rPr>
      <w:vertAlign w:val="superscript"/>
    </w:rPr>
  </w:style>
  <w:style w:type="character" w:customStyle="1" w:styleId="ab">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c">
    <w:name w:val="Balloon Text"/>
    <w:basedOn w:val="a"/>
    <w:link w:val="ad"/>
    <w:uiPriority w:val="99"/>
    <w:semiHidden/>
    <w:unhideWhenUsed/>
    <w:rsid w:val="005D694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5D694B"/>
    <w:rPr>
      <w:rFonts w:ascii="游ゴシック Light" w:eastAsia="游ゴシック Light" w:hAnsi="游ゴシック Light" w:cs="Times New Roman"/>
      <w:color w:val="000000"/>
      <w:sz w:val="18"/>
      <w:szCs w:val="18"/>
    </w:rPr>
  </w:style>
  <w:style w:type="paragraph" w:styleId="ae">
    <w:name w:val="footer"/>
    <w:basedOn w:val="a"/>
    <w:link w:val="af"/>
    <w:uiPriority w:val="99"/>
    <w:unhideWhenUsed/>
    <w:rsid w:val="005D694B"/>
    <w:pPr>
      <w:tabs>
        <w:tab w:val="center" w:pos="4252"/>
        <w:tab w:val="right" w:pos="8504"/>
      </w:tabs>
      <w:snapToGrid w:val="0"/>
    </w:pPr>
  </w:style>
  <w:style w:type="character" w:customStyle="1" w:styleId="af">
    <w:name w:val="フッター (文字)"/>
    <w:link w:val="ae"/>
    <w:uiPriority w:val="99"/>
    <w:rsid w:val="005D694B"/>
    <w:rPr>
      <w:color w:val="000000"/>
      <w:sz w:val="22"/>
    </w:rPr>
  </w:style>
  <w:style w:type="paragraph" w:styleId="af0">
    <w:name w:val="header"/>
    <w:basedOn w:val="a"/>
    <w:link w:val="af1"/>
    <w:uiPriority w:val="99"/>
    <w:unhideWhenUsed/>
    <w:rsid w:val="005D694B"/>
    <w:pPr>
      <w:tabs>
        <w:tab w:val="center" w:pos="4252"/>
        <w:tab w:val="right" w:pos="8504"/>
      </w:tabs>
      <w:snapToGrid w:val="0"/>
    </w:pPr>
  </w:style>
  <w:style w:type="character" w:customStyle="1" w:styleId="af1">
    <w:name w:val="ヘッダー (文字)"/>
    <w:link w:val="af0"/>
    <w:uiPriority w:val="99"/>
    <w:rsid w:val="005D694B"/>
    <w:rPr>
      <w:color w:val="000000"/>
      <w:sz w:val="22"/>
    </w:rPr>
  </w:style>
  <w:style w:type="character" w:styleId="af2">
    <w:name w:val="annotation reference"/>
    <w:uiPriority w:val="99"/>
    <w:semiHidden/>
    <w:unhideWhenUsed/>
    <w:rsid w:val="00267CDC"/>
    <w:rPr>
      <w:sz w:val="18"/>
      <w:szCs w:val="18"/>
    </w:rPr>
  </w:style>
  <w:style w:type="paragraph" w:styleId="af3">
    <w:name w:val="annotation text"/>
    <w:basedOn w:val="a"/>
    <w:link w:val="af4"/>
    <w:uiPriority w:val="99"/>
    <w:semiHidden/>
    <w:unhideWhenUsed/>
    <w:rsid w:val="00267CDC"/>
    <w:pPr>
      <w:jc w:val="left"/>
      <w:textAlignment w:val="auto"/>
    </w:pPr>
    <w:rPr>
      <w:rFonts w:ascii="游明朝" w:eastAsia="游明朝" w:hAnsi="游明朝" w:cs="Times New Roman" w:hint="default"/>
      <w:color w:val="auto"/>
      <w:kern w:val="2"/>
      <w:sz w:val="21"/>
      <w:szCs w:val="22"/>
    </w:rPr>
  </w:style>
  <w:style w:type="character" w:customStyle="1" w:styleId="af4">
    <w:name w:val="コメント文字列 (文字)"/>
    <w:link w:val="af3"/>
    <w:uiPriority w:val="99"/>
    <w:semiHidden/>
    <w:rsid w:val="00267CDC"/>
    <w:rPr>
      <w:rFonts w:ascii="游明朝" w:eastAsia="游明朝" w:hAnsi="游明朝" w:cs="Times New Roman"/>
      <w:kern w:val="2"/>
      <w:sz w:val="21"/>
      <w:szCs w:val="22"/>
    </w:rPr>
  </w:style>
  <w:style w:type="paragraph" w:styleId="af5">
    <w:name w:val="annotation subject"/>
    <w:basedOn w:val="af3"/>
    <w:next w:val="af3"/>
    <w:link w:val="af6"/>
    <w:uiPriority w:val="99"/>
    <w:semiHidden/>
    <w:unhideWhenUsed/>
    <w:rsid w:val="002E14FA"/>
    <w:pPr>
      <w:textAlignment w:val="baseline"/>
    </w:pPr>
    <w:rPr>
      <w:rFonts w:ascii="ＭＳ ゴシック" w:eastAsia="ＭＳ ゴシック" w:hAnsi="ＭＳ ゴシック" w:cs="ＭＳ ゴシック" w:hint="eastAsia"/>
      <w:b/>
      <w:bCs/>
      <w:color w:val="000000"/>
      <w:kern w:val="0"/>
      <w:sz w:val="22"/>
      <w:szCs w:val="20"/>
    </w:rPr>
  </w:style>
  <w:style w:type="character" w:customStyle="1" w:styleId="af6">
    <w:name w:val="コメント内容 (文字)"/>
    <w:link w:val="af5"/>
    <w:uiPriority w:val="99"/>
    <w:semiHidden/>
    <w:rsid w:val="002E14FA"/>
    <w:rPr>
      <w:rFonts w:ascii="游明朝" w:eastAsia="游明朝" w:hAnsi="游明朝" w:cs="Times New Roman"/>
      <w:b/>
      <w:bCs/>
      <w:color w:val="000000"/>
      <w:kern w:val="2"/>
      <w:sz w:val="22"/>
      <w:szCs w:val="22"/>
    </w:rPr>
  </w:style>
  <w:style w:type="paragraph" w:styleId="af7">
    <w:name w:val="Revision"/>
    <w:hidden/>
    <w:uiPriority w:val="99"/>
    <w:semiHidden/>
    <w:rsid w:val="000A372E"/>
    <w:rPr>
      <w:rFonts w:hint="eastAsia"/>
      <w:color w:val="000000"/>
      <w:sz w:val="22"/>
    </w:rPr>
  </w:style>
  <w:style w:type="paragraph" w:styleId="af8">
    <w:name w:val="Closing"/>
    <w:basedOn w:val="a"/>
    <w:link w:val="af9"/>
    <w:uiPriority w:val="99"/>
    <w:unhideWhenUsed/>
    <w:rsid w:val="00E61F5A"/>
    <w:pPr>
      <w:jc w:val="right"/>
    </w:pPr>
    <w:rPr>
      <w:rFonts w:hint="default"/>
      <w:szCs w:val="22"/>
    </w:rPr>
  </w:style>
  <w:style w:type="character" w:customStyle="1" w:styleId="af9">
    <w:name w:val="結語 (文字)"/>
    <w:link w:val="af8"/>
    <w:uiPriority w:val="99"/>
    <w:rsid w:val="00E61F5A"/>
    <w:rPr>
      <w:color w:val="000000"/>
      <w:sz w:val="22"/>
      <w:szCs w:val="22"/>
    </w:rPr>
  </w:style>
  <w:style w:type="paragraph" w:styleId="afa">
    <w:name w:val="Note Heading"/>
    <w:basedOn w:val="a"/>
    <w:next w:val="a"/>
    <w:link w:val="afb"/>
    <w:uiPriority w:val="99"/>
    <w:unhideWhenUsed/>
    <w:rsid w:val="00A40471"/>
    <w:pPr>
      <w:jc w:val="center"/>
    </w:pPr>
    <w:rPr>
      <w:rFonts w:hint="default"/>
    </w:rPr>
  </w:style>
  <w:style w:type="character" w:customStyle="1" w:styleId="afb">
    <w:name w:val="記 (文字)"/>
    <w:link w:val="afa"/>
    <w:uiPriority w:val="99"/>
    <w:rsid w:val="00A40471"/>
    <w:rPr>
      <w:color w:val="000000"/>
      <w:sz w:val="22"/>
    </w:rPr>
  </w:style>
  <w:style w:type="paragraph" w:customStyle="1" w:styleId="afc">
    <w:name w:val="一太郎"/>
    <w:rsid w:val="00DE729D"/>
    <w:pPr>
      <w:widowControl w:val="0"/>
      <w:wordWrap w:val="0"/>
      <w:autoSpaceDE w:val="0"/>
      <w:autoSpaceDN w:val="0"/>
      <w:adjustRightInd w:val="0"/>
      <w:spacing w:line="309" w:lineRule="exact"/>
      <w:jc w:val="both"/>
    </w:pPr>
    <w:rPr>
      <w:rFonts w:hAnsi="Times New Roman" w:cs="ＭＳ 明朝"/>
      <w:spacing w:val="2"/>
      <w:sz w:val="22"/>
      <w:szCs w:val="22"/>
    </w:rPr>
  </w:style>
  <w:style w:type="table" w:styleId="afd">
    <w:name w:val="Table Grid"/>
    <w:basedOn w:val="a1"/>
    <w:uiPriority w:val="59"/>
    <w:rsid w:val="00DE729D"/>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uiPriority w:val="99"/>
    <w:unhideWhenUsed/>
    <w:rsid w:val="00C007F6"/>
    <w:rPr>
      <w:color w:val="0563C1"/>
      <w:u w:val="single"/>
    </w:rPr>
  </w:style>
  <w:style w:type="character" w:styleId="aff">
    <w:name w:val="Unresolved Mention"/>
    <w:uiPriority w:val="99"/>
    <w:semiHidden/>
    <w:unhideWhenUsed/>
    <w:rsid w:val="00C00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0702">
      <w:bodyDiv w:val="1"/>
      <w:marLeft w:val="0"/>
      <w:marRight w:val="0"/>
      <w:marTop w:val="0"/>
      <w:marBottom w:val="0"/>
      <w:divBdr>
        <w:top w:val="none" w:sz="0" w:space="0" w:color="auto"/>
        <w:left w:val="none" w:sz="0" w:space="0" w:color="auto"/>
        <w:bottom w:val="none" w:sz="0" w:space="0" w:color="auto"/>
        <w:right w:val="none" w:sz="0" w:space="0" w:color="auto"/>
      </w:divBdr>
    </w:div>
    <w:div w:id="178473791">
      <w:bodyDiv w:val="1"/>
      <w:marLeft w:val="0"/>
      <w:marRight w:val="0"/>
      <w:marTop w:val="0"/>
      <w:marBottom w:val="0"/>
      <w:divBdr>
        <w:top w:val="none" w:sz="0" w:space="0" w:color="auto"/>
        <w:left w:val="none" w:sz="0" w:space="0" w:color="auto"/>
        <w:bottom w:val="none" w:sz="0" w:space="0" w:color="auto"/>
        <w:right w:val="none" w:sz="0" w:space="0" w:color="auto"/>
      </w:divBdr>
    </w:div>
    <w:div w:id="199827409">
      <w:bodyDiv w:val="1"/>
      <w:marLeft w:val="0"/>
      <w:marRight w:val="0"/>
      <w:marTop w:val="0"/>
      <w:marBottom w:val="0"/>
      <w:divBdr>
        <w:top w:val="none" w:sz="0" w:space="0" w:color="auto"/>
        <w:left w:val="none" w:sz="0" w:space="0" w:color="auto"/>
        <w:bottom w:val="none" w:sz="0" w:space="0" w:color="auto"/>
        <w:right w:val="none" w:sz="0" w:space="0" w:color="auto"/>
      </w:divBdr>
    </w:div>
    <w:div w:id="437333625">
      <w:bodyDiv w:val="1"/>
      <w:marLeft w:val="0"/>
      <w:marRight w:val="0"/>
      <w:marTop w:val="0"/>
      <w:marBottom w:val="0"/>
      <w:divBdr>
        <w:top w:val="none" w:sz="0" w:space="0" w:color="auto"/>
        <w:left w:val="none" w:sz="0" w:space="0" w:color="auto"/>
        <w:bottom w:val="none" w:sz="0" w:space="0" w:color="auto"/>
        <w:right w:val="none" w:sz="0" w:space="0" w:color="auto"/>
      </w:divBdr>
    </w:div>
    <w:div w:id="472867896">
      <w:bodyDiv w:val="1"/>
      <w:marLeft w:val="0"/>
      <w:marRight w:val="0"/>
      <w:marTop w:val="0"/>
      <w:marBottom w:val="0"/>
      <w:divBdr>
        <w:top w:val="none" w:sz="0" w:space="0" w:color="auto"/>
        <w:left w:val="none" w:sz="0" w:space="0" w:color="auto"/>
        <w:bottom w:val="none" w:sz="0" w:space="0" w:color="auto"/>
        <w:right w:val="none" w:sz="0" w:space="0" w:color="auto"/>
      </w:divBdr>
    </w:div>
    <w:div w:id="9532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D5ED99B279C24DB26B7CCC8D348C47" ma:contentTypeVersion="4" ma:contentTypeDescription="新しいドキュメントを作成します。" ma:contentTypeScope="" ma:versionID="919d454e85d1f6791b4ee2a1b67f270b">
  <xsd:schema xmlns:xsd="http://www.w3.org/2001/XMLSchema" xmlns:xs="http://www.w3.org/2001/XMLSchema" xmlns:p="http://schemas.microsoft.com/office/2006/metadata/properties" xmlns:ns2="1fb8c535-17dc-4367-ab90-1e0c95b9a0d4" xmlns:ns3="c4872e59-3279-4130-bd07-33e902bde9af" targetNamespace="http://schemas.microsoft.com/office/2006/metadata/properties" ma:root="true" ma:fieldsID="285c37f1a51f71b805ccf05ccb7bb6ee" ns2:_="" ns3:_="">
    <xsd:import namespace="1fb8c535-17dc-4367-ab90-1e0c95b9a0d4"/>
    <xsd:import namespace="c4872e59-3279-4130-bd07-33e902bde9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c535-17dc-4367-ab90-1e0c95b9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72e59-3279-4130-bd07-33e902bde9a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778CE-C80A-443E-977F-10DC462FA14A}">
  <ds:schemaRefs>
    <ds:schemaRef ds:uri="http://schemas.microsoft.com/office/2006/metadata/longProperties"/>
  </ds:schemaRefs>
</ds:datastoreItem>
</file>

<file path=customXml/itemProps2.xml><?xml version="1.0" encoding="utf-8"?>
<ds:datastoreItem xmlns:ds="http://schemas.openxmlformats.org/officeDocument/2006/customXml" ds:itemID="{9D708298-48D3-4C95-B910-6BF6E5B3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c535-17dc-4367-ab90-1e0c95b9a0d4"/>
    <ds:schemaRef ds:uri="c4872e59-3279-4130-bd07-33e902bd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5DD5B-C9FC-41AF-827F-97989B4C6516}">
  <ds:schemaRefs>
    <ds:schemaRef ds:uri="http://schemas.microsoft.com/sharepoint/v3/contenttype/forms"/>
  </ds:schemaRefs>
</ds:datastoreItem>
</file>

<file path=customXml/itemProps4.xml><?xml version="1.0" encoding="utf-8"?>
<ds:datastoreItem xmlns:ds="http://schemas.openxmlformats.org/officeDocument/2006/customXml" ds:itemID="{25757E55-4BE3-46EB-A45D-D81FEAC1D571}">
  <ds:schemaRefs>
    <ds:schemaRef ds:uri="http://schemas.openxmlformats.org/officeDocument/2006/bibliography"/>
  </ds:schemaRefs>
</ds:datastoreItem>
</file>

<file path=customXml/itemProps5.xml><?xml version="1.0" encoding="utf-8"?>
<ds:datastoreItem xmlns:ds="http://schemas.openxmlformats.org/officeDocument/2006/customXml" ds:itemID="{99DF9B6F-90B0-4969-A7AE-B5C0F2DE10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Pages>
  <Words>2916</Words>
  <Characters>186</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通商産業省</Company>
  <LinksUpToDate>false</LinksUpToDate>
  <CharactersWithSpaces>3096</CharactersWithSpaces>
  <SharedDoc>false</SharedDoc>
  <HLinks>
    <vt:vector size="6" baseType="variant">
      <vt:variant>
        <vt:i4>5177414</vt:i4>
      </vt:variant>
      <vt:variant>
        <vt:i4>0</vt:i4>
      </vt:variant>
      <vt:variant>
        <vt:i4>0</vt:i4>
      </vt:variant>
      <vt:variant>
        <vt:i4>5</vt:i4>
      </vt:variant>
      <vt:variant>
        <vt:lpwstr>https://www.bunka.go.jp/seisaku/chosakuken/seidokaisetsu/gaiyo/riyohoho.html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cp:lastModifiedBy>正木　啓仁</cp:lastModifiedBy>
  <cp:revision>57</cp:revision>
  <cp:lastPrinted>2022-01-14T07:03:00Z</cp:lastPrinted>
  <dcterms:created xsi:type="dcterms:W3CDTF">2022-03-09T07:54:00Z</dcterms:created>
  <dcterms:modified xsi:type="dcterms:W3CDTF">2022-06-03T13:17:00Z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PJN4YSYAF5CE-1749935319-23031</vt:lpwstr>
  </property>
  <property fmtid="{D5CDD505-2E9C-101B-9397-08002B2CF9AE}" pid="3" name="_dlc_DocIdItemGuid">
    <vt:lpwstr>559541a2-4aa3-43e8-a325-6b6d22084891</vt:lpwstr>
  </property>
  <property fmtid="{D5CDD505-2E9C-101B-9397-08002B2CF9AE}" pid="4" name="_dlc_DocIdUrl">
    <vt:lpwstr>https://nitelan.sharepoint.com/sites/main/library/_layouts/15/DocIdRedir.aspx?ID=PJN4YSYAF5CE-1749935319-23031, PJN4YSYAF5CE-1749935319-23031</vt:lpwstr>
  </property>
</Properties>
</file>